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8" w:rsidRPr="00E75417" w:rsidRDefault="00204508" w:rsidP="00204508">
      <w:pPr>
        <w:shd w:val="clear" w:color="auto" w:fill="FFFFFF"/>
        <w:ind w:left="8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E75417">
        <w:rPr>
          <w:rFonts w:ascii="Times New Roman" w:hAnsi="Times New Roman" w:cs="Times New Roman"/>
          <w:spacing w:val="-11"/>
          <w:sz w:val="28"/>
          <w:szCs w:val="28"/>
        </w:rPr>
        <w:t>Российская Федерация</w:t>
      </w:r>
    </w:p>
    <w:p w:rsidR="00204508" w:rsidRPr="00E75417" w:rsidRDefault="00204508" w:rsidP="00204508">
      <w:pPr>
        <w:shd w:val="clear" w:color="auto" w:fill="FFFFFF"/>
        <w:ind w:left="7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5417">
        <w:rPr>
          <w:rFonts w:ascii="Times New Roman" w:hAnsi="Times New Roman" w:cs="Times New Roman"/>
          <w:spacing w:val="-10"/>
          <w:sz w:val="28"/>
          <w:szCs w:val="28"/>
        </w:rPr>
        <w:t>Иркутская область</w:t>
      </w:r>
    </w:p>
    <w:p w:rsidR="00204508" w:rsidRPr="00E75417" w:rsidRDefault="00204508" w:rsidP="00204508">
      <w:pPr>
        <w:shd w:val="clear" w:color="auto" w:fill="FFFFFF"/>
        <w:ind w:left="77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5417">
        <w:rPr>
          <w:rFonts w:ascii="Times New Roman" w:hAnsi="Times New Roman" w:cs="Times New Roman"/>
          <w:spacing w:val="-10"/>
          <w:sz w:val="28"/>
          <w:szCs w:val="28"/>
        </w:rPr>
        <w:t>Эхирит-Булагатский район</w:t>
      </w:r>
    </w:p>
    <w:p w:rsidR="00204508" w:rsidRPr="00E75417" w:rsidRDefault="00204508" w:rsidP="00204508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3"/>
          <w:sz w:val="28"/>
          <w:szCs w:val="28"/>
        </w:rPr>
        <w:t>Муниципальное образование «Олойское»</w:t>
      </w:r>
    </w:p>
    <w:p w:rsidR="00204508" w:rsidRPr="00E75417" w:rsidRDefault="00204508" w:rsidP="00204508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3"/>
          <w:sz w:val="28"/>
          <w:szCs w:val="28"/>
        </w:rPr>
        <w:t>АДМИНИСТРАЦИЯ</w:t>
      </w:r>
    </w:p>
    <w:p w:rsidR="00E75417" w:rsidRDefault="00204508" w:rsidP="00E7541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E75417">
        <w:rPr>
          <w:rFonts w:ascii="Times New Roman" w:hAnsi="Times New Roman" w:cs="Times New Roman"/>
          <w:b/>
          <w:bCs/>
          <w:spacing w:val="-16"/>
          <w:sz w:val="28"/>
          <w:szCs w:val="28"/>
        </w:rPr>
        <w:t>ПОСТАНОВЛЕНИЕ</w:t>
      </w:r>
    </w:p>
    <w:p w:rsidR="00204508" w:rsidRPr="00E75417" w:rsidRDefault="00204508" w:rsidP="00E75417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204508">
        <w:rPr>
          <w:rFonts w:ascii="Times New Roman" w:hAnsi="Times New Roman" w:cs="Times New Roman"/>
        </w:rPr>
        <w:t>от «</w:t>
      </w:r>
      <w:r w:rsidR="00E34520">
        <w:rPr>
          <w:rFonts w:ascii="Times New Roman" w:hAnsi="Times New Roman" w:cs="Times New Roman"/>
        </w:rPr>
        <w:t>29</w:t>
      </w:r>
      <w:r w:rsidRPr="00204508">
        <w:rPr>
          <w:rFonts w:ascii="Times New Roman" w:hAnsi="Times New Roman" w:cs="Times New Roman"/>
        </w:rPr>
        <w:t xml:space="preserve">» </w:t>
      </w:r>
      <w:r w:rsidR="00E34520">
        <w:rPr>
          <w:rFonts w:ascii="Times New Roman" w:hAnsi="Times New Roman" w:cs="Times New Roman"/>
        </w:rPr>
        <w:t xml:space="preserve">октября </w:t>
      </w:r>
      <w:r w:rsidRPr="00204508">
        <w:rPr>
          <w:rFonts w:ascii="Times New Roman" w:hAnsi="Times New Roman" w:cs="Times New Roman"/>
        </w:rPr>
        <w:t xml:space="preserve"> 2015г. № </w:t>
      </w:r>
      <w:r w:rsidR="00E3452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       </w:t>
      </w:r>
      <w:r w:rsidRPr="00204508">
        <w:rPr>
          <w:rFonts w:ascii="Times New Roman" w:hAnsi="Times New Roman" w:cs="Times New Roman"/>
        </w:rPr>
        <w:t xml:space="preserve">                                                                                                 с. Олой</w:t>
      </w:r>
    </w:p>
    <w:p w:rsidR="007F2F03" w:rsidRPr="002F15D2" w:rsidRDefault="00204508" w:rsidP="00204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 xml:space="preserve"> </w:t>
      </w:r>
      <w:r w:rsidR="007F2F03" w:rsidRPr="002F15D2">
        <w:rPr>
          <w:rFonts w:ascii="Times New Roman" w:hAnsi="Times New Roman" w:cs="Times New Roman"/>
          <w:sz w:val="24"/>
          <w:szCs w:val="24"/>
        </w:rPr>
        <w:t>«</w:t>
      </w:r>
      <w:r w:rsidR="000272FA" w:rsidRPr="002F15D2">
        <w:rPr>
          <w:rFonts w:ascii="Times New Roman" w:hAnsi="Times New Roman" w:cs="Times New Roman"/>
          <w:sz w:val="24"/>
          <w:szCs w:val="24"/>
        </w:rPr>
        <w:t>О</w:t>
      </w:r>
      <w:r w:rsidR="007F2F03" w:rsidRPr="002F15D2">
        <w:rPr>
          <w:rFonts w:ascii="Times New Roman" w:hAnsi="Times New Roman" w:cs="Times New Roman"/>
          <w:sz w:val="24"/>
          <w:szCs w:val="24"/>
        </w:rPr>
        <w:t>б утверждении схемы</w:t>
      </w:r>
    </w:p>
    <w:p w:rsidR="007F2F03" w:rsidRPr="002F15D2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Default="00171693" w:rsidP="00E52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ст.11.2, 11.10 Земельного кодекса Российской Федерации от 25.10.2001 г.  № 136-ФЗ, п.</w:t>
      </w:r>
      <w:r w:rsidR="00D3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ст. 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</w:t>
      </w:r>
      <w:r w:rsidR="00204508">
        <w:rPr>
          <w:rFonts w:ascii="Times New Roman" w:hAnsi="Times New Roman" w:cs="Times New Roman"/>
          <w:sz w:val="28"/>
          <w:szCs w:val="28"/>
        </w:rPr>
        <w:t xml:space="preserve"> на основании заявления представителя по доверенности </w:t>
      </w:r>
      <w:r w:rsidR="009A5609">
        <w:rPr>
          <w:rFonts w:ascii="Times New Roman" w:hAnsi="Times New Roman" w:cs="Times New Roman"/>
          <w:sz w:val="28"/>
          <w:szCs w:val="28"/>
        </w:rPr>
        <w:t>от Министерства имущественных отношений Иркутской области от 18.02.2015г. № 51-37-603\5</w:t>
      </w:r>
      <w:r w:rsidR="005D4351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A5609">
        <w:rPr>
          <w:rFonts w:ascii="Times New Roman" w:hAnsi="Times New Roman" w:cs="Times New Roman"/>
          <w:sz w:val="28"/>
          <w:szCs w:val="28"/>
        </w:rPr>
        <w:t xml:space="preserve">статьей 46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A56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3504C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="00E529D5">
        <w:rPr>
          <w:rFonts w:ascii="Times New Roman" w:hAnsi="Times New Roman" w:cs="Times New Roman"/>
          <w:sz w:val="28"/>
          <w:szCs w:val="28"/>
        </w:rPr>
        <w:t xml:space="preserve"> </w:t>
      </w:r>
      <w:r w:rsidR="00BD34B3"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="00BD34B3" w:rsidRPr="00BD34B3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E529D5" w:rsidRDefault="00BD34B3" w:rsidP="004F00C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0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F40FCF" w:rsidRPr="00204508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204508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20450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B3E3C" w:rsidRPr="002045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5609" w:rsidRPr="009A56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«Олойское» </w:t>
      </w:r>
      <w:r w:rsidR="003B0CEE" w:rsidRPr="00204508">
        <w:rPr>
          <w:rFonts w:ascii="Times New Roman" w:hAnsi="Times New Roman" w:cs="Times New Roman"/>
          <w:sz w:val="28"/>
          <w:szCs w:val="28"/>
        </w:rPr>
        <w:t>в составе земель</w:t>
      </w:r>
      <w:r w:rsidR="00D2700C" w:rsidRPr="00204508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3B0CEE" w:rsidRPr="00204508">
        <w:rPr>
          <w:rFonts w:ascii="Times New Roman" w:hAnsi="Times New Roman" w:cs="Times New Roman"/>
          <w:sz w:val="28"/>
          <w:szCs w:val="28"/>
        </w:rPr>
        <w:t>,</w:t>
      </w:r>
      <w:r w:rsidR="0043258E">
        <w:rPr>
          <w:rFonts w:ascii="Times New Roman" w:hAnsi="Times New Roman" w:cs="Times New Roman"/>
          <w:sz w:val="28"/>
          <w:szCs w:val="28"/>
        </w:rPr>
        <w:t xml:space="preserve"> площадью 3545 </w:t>
      </w:r>
      <w:proofErr w:type="spellStart"/>
      <w:r w:rsidR="004325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3258E">
        <w:rPr>
          <w:rFonts w:ascii="Times New Roman" w:hAnsi="Times New Roman" w:cs="Times New Roman"/>
          <w:sz w:val="28"/>
          <w:szCs w:val="28"/>
        </w:rPr>
        <w:t xml:space="preserve">., </w:t>
      </w:r>
      <w:r w:rsidR="009A5609">
        <w:rPr>
          <w:rFonts w:ascii="Times New Roman" w:hAnsi="Times New Roman" w:cs="Times New Roman"/>
          <w:sz w:val="28"/>
          <w:szCs w:val="28"/>
        </w:rPr>
        <w:t>цель использования – здравоохранение,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</w:t>
      </w:r>
      <w:r w:rsidR="002F15D2" w:rsidRPr="00204508">
        <w:rPr>
          <w:rFonts w:ascii="Times New Roman" w:hAnsi="Times New Roman" w:cs="Times New Roman"/>
          <w:sz w:val="28"/>
          <w:szCs w:val="28"/>
        </w:rPr>
        <w:t>Эхирит-Булагатский район</w:t>
      </w:r>
      <w:r w:rsidR="006E50ED" w:rsidRPr="00204508">
        <w:rPr>
          <w:rFonts w:ascii="Times New Roman" w:hAnsi="Times New Roman" w:cs="Times New Roman"/>
          <w:sz w:val="28"/>
          <w:szCs w:val="28"/>
        </w:rPr>
        <w:t xml:space="preserve">, </w:t>
      </w:r>
      <w:r w:rsidR="009A5609">
        <w:rPr>
          <w:rFonts w:ascii="Times New Roman" w:hAnsi="Times New Roman" w:cs="Times New Roman"/>
          <w:sz w:val="28"/>
          <w:szCs w:val="28"/>
        </w:rPr>
        <w:t>с. Олой, ул. Трактовая, д. 25.</w:t>
      </w:r>
    </w:p>
    <w:p w:rsidR="004F00C6" w:rsidRPr="00E529D5" w:rsidRDefault="004F00C6" w:rsidP="004F00C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9D5">
        <w:rPr>
          <w:rFonts w:ascii="Times New Roman" w:hAnsi="Times New Roman" w:cs="Times New Roman"/>
          <w:sz w:val="28"/>
          <w:szCs w:val="28"/>
        </w:rPr>
        <w:t>Со дня  вступления в законную силу настоящего постановления признать утратившим силу Постановление администрации муниципального образования «Олойское» от 30 июля 2015 года № 30</w:t>
      </w:r>
      <w:r w:rsidRPr="00E529D5">
        <w:rPr>
          <w:rFonts w:ascii="Times New Roman" w:hAnsi="Times New Roman" w:cs="Times New Roman"/>
          <w:sz w:val="28"/>
          <w:szCs w:val="28"/>
        </w:rPr>
        <w:t xml:space="preserve"> «Об утверждении схемы</w:t>
      </w:r>
    </w:p>
    <w:p w:rsidR="00E75417" w:rsidRDefault="004F00C6" w:rsidP="00E52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9D5"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  <w:r w:rsidR="00E529D5">
        <w:rPr>
          <w:rFonts w:ascii="Times New Roman" w:hAnsi="Times New Roman" w:cs="Times New Roman"/>
          <w:sz w:val="28"/>
          <w:szCs w:val="28"/>
        </w:rPr>
        <w:t>.</w:t>
      </w:r>
      <w:r w:rsidR="001716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9D5" w:rsidRDefault="00E529D5" w:rsidP="00E345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4B3" w:rsidRPr="007F2F03" w:rsidRDefault="00E34520" w:rsidP="00E34520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         </w:t>
      </w:r>
      <w:r w:rsidR="004F00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</w:p>
    <w:sectPr w:rsidR="00BD34B3" w:rsidRPr="007F2F03" w:rsidSect="001D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7E83"/>
    <w:multiLevelType w:val="hybridMultilevel"/>
    <w:tmpl w:val="E806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272FA"/>
    <w:rsid w:val="000F04F0"/>
    <w:rsid w:val="001160F2"/>
    <w:rsid w:val="00171693"/>
    <w:rsid w:val="001D142C"/>
    <w:rsid w:val="00204508"/>
    <w:rsid w:val="002F15D2"/>
    <w:rsid w:val="003B0CEE"/>
    <w:rsid w:val="0043258E"/>
    <w:rsid w:val="004F00C6"/>
    <w:rsid w:val="004F0F50"/>
    <w:rsid w:val="005A690D"/>
    <w:rsid w:val="005C2B27"/>
    <w:rsid w:val="005D4351"/>
    <w:rsid w:val="006E50ED"/>
    <w:rsid w:val="007A413A"/>
    <w:rsid w:val="007C7760"/>
    <w:rsid w:val="007D72E2"/>
    <w:rsid w:val="007F2F03"/>
    <w:rsid w:val="009A5609"/>
    <w:rsid w:val="009C1843"/>
    <w:rsid w:val="009F21EE"/>
    <w:rsid w:val="009F5454"/>
    <w:rsid w:val="00AB6151"/>
    <w:rsid w:val="00AD1904"/>
    <w:rsid w:val="00B60D92"/>
    <w:rsid w:val="00BD34B3"/>
    <w:rsid w:val="00BE5DB6"/>
    <w:rsid w:val="00C778D2"/>
    <w:rsid w:val="00D2700C"/>
    <w:rsid w:val="00D3504C"/>
    <w:rsid w:val="00D45F9C"/>
    <w:rsid w:val="00DD2937"/>
    <w:rsid w:val="00DD4B0D"/>
    <w:rsid w:val="00DE7354"/>
    <w:rsid w:val="00E34520"/>
    <w:rsid w:val="00E529D5"/>
    <w:rsid w:val="00E75417"/>
    <w:rsid w:val="00EB3E3C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4C1A-274A-41E9-9651-137FB1BD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ruser</cp:lastModifiedBy>
  <cp:revision>4</cp:revision>
  <cp:lastPrinted>2015-10-29T03:45:00Z</cp:lastPrinted>
  <dcterms:created xsi:type="dcterms:W3CDTF">2015-10-29T03:25:00Z</dcterms:created>
  <dcterms:modified xsi:type="dcterms:W3CDTF">2015-10-29T03:45:00Z</dcterms:modified>
</cp:coreProperties>
</file>