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EF" w:rsidRPr="00AF759E" w:rsidRDefault="00E7067C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AF759E" w:rsidRPr="00AF759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3.2023 №08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РОССИЙСКАЯ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ФЕДЕРАЦИЯ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ИРКУТСКАЯ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ОБЛАСТЬ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ЭХИРИТ-БУЛАГАТСКИЙ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РАЙОН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МУНИЦИПАЛЬНОЕ</w:t>
      </w:r>
      <w:r w:rsidR="0095662F" w:rsidRPr="00CC0D2B">
        <w:rPr>
          <w:rFonts w:ascii="Arial" w:hAnsi="Arial" w:cs="Arial"/>
          <w:b/>
          <w:sz w:val="32"/>
          <w:szCs w:val="32"/>
        </w:rPr>
        <w:t xml:space="preserve"> </w:t>
      </w:r>
      <w:r w:rsidRPr="00CC0D2B">
        <w:rPr>
          <w:rFonts w:ascii="Arial" w:hAnsi="Arial" w:cs="Arial"/>
          <w:b/>
          <w:sz w:val="32"/>
          <w:szCs w:val="32"/>
        </w:rPr>
        <w:t>ОБРАЗОВАНИЕ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«</w:t>
      </w:r>
      <w:r w:rsidR="00E048F5">
        <w:rPr>
          <w:rFonts w:ascii="Arial" w:hAnsi="Arial" w:cs="Arial"/>
          <w:b/>
          <w:sz w:val="32"/>
          <w:szCs w:val="32"/>
        </w:rPr>
        <w:t>ОЛОЙСКОЕ</w:t>
      </w:r>
      <w:r w:rsidRPr="00CC0D2B">
        <w:rPr>
          <w:rFonts w:ascii="Arial" w:hAnsi="Arial" w:cs="Arial"/>
          <w:b/>
          <w:sz w:val="32"/>
          <w:szCs w:val="32"/>
        </w:rPr>
        <w:t>»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ДУМА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РЕШЕНИЕ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ВНЕСЕНИИ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ИЗМЕНЕНИЙ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УСТАВ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E048F5">
        <w:rPr>
          <w:rFonts w:ascii="Arial" w:eastAsia="Times New Roman" w:hAnsi="Arial" w:cs="Arial"/>
          <w:b/>
          <w:sz w:val="32"/>
          <w:szCs w:val="32"/>
          <w:lang w:eastAsia="ru-RU"/>
        </w:rPr>
        <w:t>ОЛОЙСКОЕ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C0D2B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ст.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7,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35,44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06.10.2003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№131-ФЗ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«Об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общих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организации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Федерации»,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Дума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E048F5">
        <w:rPr>
          <w:rFonts w:ascii="Arial" w:eastAsia="Times New Roman" w:hAnsi="Arial" w:cs="Arial"/>
          <w:bCs/>
          <w:sz w:val="24"/>
          <w:szCs w:val="24"/>
          <w:lang w:eastAsia="ru-RU"/>
        </w:rPr>
        <w:t>Олойское</w:t>
      </w:r>
      <w:proofErr w:type="spellEnd"/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A4038" w:rsidRPr="00CC0D2B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C0D2B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50DEF" w:rsidRPr="00CC0D2B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4CE" w:rsidRDefault="00C50DEF" w:rsidP="000B19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048F5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CC0D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95662F"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0340FB" w:rsidRPr="000340FB" w:rsidRDefault="000340FB" w:rsidP="000B194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340FB">
        <w:rPr>
          <w:rFonts w:ascii="Arial" w:eastAsia="Times New Roman" w:hAnsi="Arial" w:cs="Arial"/>
          <w:sz w:val="24"/>
          <w:szCs w:val="24"/>
          <w:lang w:eastAsia="ru-RU"/>
        </w:rPr>
        <w:t>в части 4 статьи 20 Устава слова «может использоваться» заменить словами «используется»;</w:t>
      </w:r>
    </w:p>
    <w:p w:rsidR="004E44CE" w:rsidRPr="000B194C" w:rsidRDefault="00AB2D14" w:rsidP="000B194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94C">
        <w:rPr>
          <w:rFonts w:ascii="Arial" w:eastAsia="Times New Roman" w:hAnsi="Arial" w:cs="Arial"/>
          <w:sz w:val="24"/>
          <w:szCs w:val="24"/>
          <w:lang w:eastAsia="ru-RU"/>
        </w:rPr>
        <w:t>часть 3</w:t>
      </w:r>
      <w:r w:rsidR="004E44CE" w:rsidRPr="000B194C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11 Устава дополнить</w:t>
      </w:r>
      <w:r w:rsidR="00856F33" w:rsidRPr="000B194C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</w:t>
      </w:r>
      <w:r w:rsidRPr="000B194C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856F33" w:rsidRPr="000B194C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  <w:r w:rsidR="004E44CE" w:rsidRPr="000B194C">
        <w:rPr>
          <w:rFonts w:ascii="Arial" w:eastAsia="Times New Roman" w:hAnsi="Arial" w:cs="Arial"/>
          <w:sz w:val="24"/>
          <w:szCs w:val="24"/>
          <w:lang w:eastAsia="ru-RU"/>
        </w:rPr>
        <w:t xml:space="preserve"> «В случае, если местный референдум не назначен Думой муниципального образования «</w:t>
      </w:r>
      <w:proofErr w:type="spellStart"/>
      <w:r w:rsidR="00E048F5" w:rsidRPr="000B194C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4E44CE" w:rsidRPr="000B194C">
        <w:rPr>
          <w:rFonts w:ascii="Arial" w:eastAsia="Times New Roman" w:hAnsi="Arial" w:cs="Arial"/>
          <w:sz w:val="24"/>
          <w:szCs w:val="24"/>
          <w:lang w:eastAsia="ru-RU"/>
        </w:rPr>
        <w:t>» в установленные сроки, референдум назначается судом на основании обращения граждан, избирательных объединений, главы муниципального образования «</w:t>
      </w:r>
      <w:proofErr w:type="spellStart"/>
      <w:r w:rsidR="00E048F5" w:rsidRPr="000B194C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="004E44CE" w:rsidRPr="000B194C">
        <w:rPr>
          <w:rFonts w:ascii="Arial" w:eastAsia="Times New Roman" w:hAnsi="Arial" w:cs="Arial"/>
          <w:sz w:val="24"/>
          <w:szCs w:val="24"/>
          <w:lang w:eastAsia="ru-RU"/>
        </w:rPr>
        <w:t xml:space="preserve">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</w:t>
      </w:r>
      <w:proofErr w:type="spellStart"/>
      <w:r w:rsidR="004E44CE" w:rsidRPr="000B194C">
        <w:rPr>
          <w:rFonts w:ascii="Arial" w:eastAsia="Times New Roman" w:hAnsi="Arial" w:cs="Arial"/>
          <w:sz w:val="24"/>
          <w:szCs w:val="24"/>
          <w:lang w:eastAsia="ru-RU"/>
        </w:rPr>
        <w:t>Эхирит-Булагатской</w:t>
      </w:r>
      <w:proofErr w:type="spellEnd"/>
      <w:r w:rsidR="004E44CE" w:rsidRPr="000B194C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территориальной избирательной комиссией, а обеспечение его проведения осуществляется </w:t>
      </w:r>
      <w:r w:rsidR="008438A5" w:rsidRPr="000B194C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Правительством Иркутской области </w:t>
      </w:r>
      <w:r w:rsidR="004E44CE" w:rsidRPr="000B194C">
        <w:rPr>
          <w:rFonts w:ascii="Arial" w:eastAsia="Times New Roman" w:hAnsi="Arial" w:cs="Arial"/>
          <w:sz w:val="24"/>
          <w:szCs w:val="24"/>
          <w:lang w:eastAsia="ru-RU"/>
        </w:rPr>
        <w:t>или иным органом, на который судом возложено обеспечение проведения местного референдума</w:t>
      </w:r>
      <w:r w:rsidR="00856F33" w:rsidRPr="000B194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D66C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33D82" w:rsidRDefault="008438A5" w:rsidP="00F33D82">
      <w:pPr>
        <w:pStyle w:val="ConsNormal"/>
        <w:ind w:firstLine="709"/>
        <w:jc w:val="both"/>
        <w:rPr>
          <w:rFonts w:eastAsia="Arial"/>
          <w:sz w:val="24"/>
        </w:rPr>
      </w:pPr>
      <w:r w:rsidRPr="00C83764">
        <w:rPr>
          <w:sz w:val="24"/>
          <w:szCs w:val="24"/>
        </w:rPr>
        <w:t>1.2</w:t>
      </w:r>
      <w:r w:rsidR="009A2C51">
        <w:rPr>
          <w:sz w:val="24"/>
          <w:szCs w:val="24"/>
        </w:rPr>
        <w:t>.</w:t>
      </w:r>
      <w:r w:rsidR="00DD0707" w:rsidRPr="00E66A46">
        <w:rPr>
          <w:rFonts w:eastAsia="Arial"/>
          <w:sz w:val="24"/>
        </w:rPr>
        <w:t xml:space="preserve"> </w:t>
      </w:r>
      <w:r w:rsidR="00AB2D14">
        <w:rPr>
          <w:rFonts w:eastAsia="Arial"/>
          <w:sz w:val="24"/>
        </w:rPr>
        <w:t>в абзаце 3 части 3</w:t>
      </w:r>
      <w:r w:rsidR="005D66C5">
        <w:rPr>
          <w:rFonts w:eastAsia="Arial"/>
          <w:sz w:val="24"/>
        </w:rPr>
        <w:t xml:space="preserve"> статьи 11 </w:t>
      </w:r>
      <w:r w:rsidR="00AB2D14">
        <w:rPr>
          <w:rFonts w:eastAsia="Arial"/>
          <w:sz w:val="24"/>
        </w:rPr>
        <w:t>Устава слова</w:t>
      </w:r>
      <w:r w:rsidR="009A2C51">
        <w:rPr>
          <w:rFonts w:eastAsia="Arial"/>
          <w:sz w:val="24"/>
        </w:rPr>
        <w:t xml:space="preserve"> </w:t>
      </w:r>
      <w:r w:rsidR="00AB2D14">
        <w:rPr>
          <w:rFonts w:eastAsia="Arial"/>
          <w:sz w:val="24"/>
        </w:rPr>
        <w:t>«И</w:t>
      </w:r>
      <w:r w:rsidR="00764B6C" w:rsidRPr="00E66A46">
        <w:rPr>
          <w:rFonts w:eastAsia="Arial"/>
          <w:sz w:val="24"/>
        </w:rPr>
        <w:t>зб</w:t>
      </w:r>
      <w:r w:rsidR="005D66C5">
        <w:rPr>
          <w:rFonts w:eastAsia="Arial"/>
          <w:sz w:val="24"/>
        </w:rPr>
        <w:t xml:space="preserve">ирательная комиссия Поселения» </w:t>
      </w:r>
      <w:r w:rsidR="00AB2D14">
        <w:rPr>
          <w:rFonts w:eastAsia="Arial"/>
          <w:sz w:val="24"/>
        </w:rPr>
        <w:t>заменить слова</w:t>
      </w:r>
      <w:r w:rsidR="00764B6C" w:rsidRPr="00E66A46">
        <w:rPr>
          <w:rFonts w:eastAsia="Arial"/>
          <w:sz w:val="24"/>
        </w:rPr>
        <w:t>м</w:t>
      </w:r>
      <w:r w:rsidR="00AB2D14">
        <w:rPr>
          <w:rFonts w:eastAsia="Arial"/>
          <w:sz w:val="24"/>
        </w:rPr>
        <w:t>и</w:t>
      </w:r>
      <w:r w:rsidR="00764B6C" w:rsidRPr="00E66A46">
        <w:rPr>
          <w:rFonts w:eastAsia="Arial"/>
          <w:sz w:val="24"/>
        </w:rPr>
        <w:t xml:space="preserve"> «</w:t>
      </w:r>
      <w:proofErr w:type="spellStart"/>
      <w:r w:rsidR="00764B6C" w:rsidRPr="00E66A46">
        <w:rPr>
          <w:sz w:val="24"/>
          <w:szCs w:val="24"/>
        </w:rPr>
        <w:t>Эхирит-Булагатская</w:t>
      </w:r>
      <w:proofErr w:type="spellEnd"/>
      <w:r w:rsidR="00764B6C" w:rsidRPr="00E66A46">
        <w:rPr>
          <w:sz w:val="24"/>
          <w:szCs w:val="24"/>
        </w:rPr>
        <w:t xml:space="preserve"> территориальная избирательная комиссия»</w:t>
      </w:r>
      <w:r w:rsidR="005D66C5">
        <w:rPr>
          <w:rFonts w:eastAsia="Arial"/>
          <w:sz w:val="24"/>
        </w:rPr>
        <w:t>;</w:t>
      </w:r>
    </w:p>
    <w:p w:rsidR="00670C62" w:rsidRDefault="00F33D82" w:rsidP="00670C62">
      <w:pPr>
        <w:pStyle w:val="ConsNormal"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1.3</w:t>
      </w:r>
      <w:r w:rsidR="009A2C51">
        <w:rPr>
          <w:rFonts w:eastAsia="Arial"/>
          <w:sz w:val="24"/>
        </w:rPr>
        <w:t>.</w:t>
      </w:r>
      <w:r w:rsidR="00670C62" w:rsidRPr="00670C62">
        <w:rPr>
          <w:color w:val="000000"/>
          <w:sz w:val="24"/>
          <w:szCs w:val="24"/>
        </w:rPr>
        <w:t xml:space="preserve"> </w:t>
      </w:r>
      <w:r w:rsidR="00670C62" w:rsidRPr="00670C62">
        <w:rPr>
          <w:rFonts w:eastAsia="Arial"/>
          <w:sz w:val="24"/>
        </w:rPr>
        <w:t>в части 2 статьи 16.1. Устава слова «из числа лиц, проживающих на территории данного сельского населенного пункта и обладающих активным избирательным правом» заменить словами «. Староста сельского населенного пункта 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670C62">
        <w:rPr>
          <w:rFonts w:eastAsia="Arial"/>
          <w:sz w:val="24"/>
        </w:rPr>
        <w:t>»;</w:t>
      </w:r>
    </w:p>
    <w:p w:rsidR="00670C62" w:rsidRPr="00670C62" w:rsidRDefault="00670C62" w:rsidP="00670C62">
      <w:pPr>
        <w:pStyle w:val="ConsNormal"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1.4.</w:t>
      </w:r>
      <w:r w:rsidRPr="00670C62">
        <w:rPr>
          <w:rFonts w:eastAsia="Arial"/>
          <w:sz w:val="24"/>
        </w:rPr>
        <w:t xml:space="preserve"> часть 3, пункт 1 части 4 статьи 16.1. Устава после слов «гражданской службы, 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A43294" w:rsidRPr="00A43294" w:rsidRDefault="00670C62" w:rsidP="00670C62">
      <w:pPr>
        <w:pStyle w:val="ConsNormal"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1.5.</w:t>
      </w:r>
      <w:r w:rsidR="00764B6C" w:rsidRPr="00E66A46">
        <w:rPr>
          <w:rFonts w:eastAsia="Arial"/>
          <w:sz w:val="24"/>
        </w:rPr>
        <w:t xml:space="preserve"> </w:t>
      </w:r>
      <w:r w:rsidR="00F33D82">
        <w:rPr>
          <w:rFonts w:eastAsia="Arial"/>
          <w:sz w:val="24"/>
        </w:rPr>
        <w:t>в подпунктах «а»,</w:t>
      </w:r>
      <w:r w:rsidR="00F33D82" w:rsidRPr="00F33D82">
        <w:rPr>
          <w:rFonts w:eastAsia="Arial"/>
          <w:sz w:val="24"/>
        </w:rPr>
        <w:t xml:space="preserve"> </w:t>
      </w:r>
      <w:r w:rsidR="00F33D82">
        <w:rPr>
          <w:rFonts w:eastAsia="Arial"/>
          <w:sz w:val="24"/>
        </w:rPr>
        <w:t>«</w:t>
      </w:r>
      <w:r w:rsidR="00A43294">
        <w:rPr>
          <w:rFonts w:eastAsia="Arial"/>
          <w:sz w:val="24"/>
        </w:rPr>
        <w:t>б» пункта 2 части 5 статьи 23;</w:t>
      </w:r>
      <w:r w:rsidR="00F33D82" w:rsidRPr="00F33D82">
        <w:rPr>
          <w:rFonts w:eastAsia="Arial"/>
          <w:sz w:val="24"/>
        </w:rPr>
        <w:t xml:space="preserve"> </w:t>
      </w:r>
      <w:r w:rsidR="00DA0E94">
        <w:rPr>
          <w:rFonts w:eastAsia="Arial"/>
          <w:sz w:val="24"/>
        </w:rPr>
        <w:t xml:space="preserve">в абзаце первом части 5 статьи 33; </w:t>
      </w:r>
      <w:r w:rsidR="00A43294">
        <w:rPr>
          <w:rFonts w:eastAsia="Arial"/>
          <w:sz w:val="24"/>
        </w:rPr>
        <w:t>в подпунктах «а», «б» пункта 2 части 8 статьи 37;</w:t>
      </w:r>
      <w:r w:rsidR="00DA0E94">
        <w:rPr>
          <w:rFonts w:eastAsia="Arial"/>
          <w:sz w:val="24"/>
        </w:rPr>
        <w:t xml:space="preserve"> в пункте 16 части 4 статьи 39</w:t>
      </w:r>
      <w:r w:rsidR="0015111F">
        <w:rPr>
          <w:rFonts w:eastAsia="Arial"/>
          <w:sz w:val="24"/>
        </w:rPr>
        <w:t xml:space="preserve">; </w:t>
      </w:r>
      <w:r w:rsidR="0015111F" w:rsidRPr="0015111F">
        <w:rPr>
          <w:rFonts w:eastAsia="Arial"/>
          <w:sz w:val="24"/>
        </w:rPr>
        <w:t>в части 3 статьи 50</w:t>
      </w:r>
      <w:r w:rsidR="0015111F">
        <w:rPr>
          <w:rFonts w:eastAsia="Arial"/>
          <w:sz w:val="24"/>
        </w:rPr>
        <w:t xml:space="preserve">; </w:t>
      </w:r>
      <w:r w:rsidR="00A43294" w:rsidRPr="00A43294">
        <w:rPr>
          <w:rFonts w:eastAsia="Arial"/>
          <w:sz w:val="24"/>
        </w:rPr>
        <w:t>в части 1, 3 статьи 51</w:t>
      </w:r>
      <w:r w:rsidR="00A43294">
        <w:rPr>
          <w:rFonts w:eastAsia="Arial"/>
          <w:sz w:val="24"/>
        </w:rPr>
        <w:t xml:space="preserve"> Устава слова «</w:t>
      </w:r>
      <w:r w:rsidR="00A43294" w:rsidRPr="00A43294">
        <w:rPr>
          <w:rFonts w:eastAsia="Arial"/>
          <w:sz w:val="24"/>
        </w:rPr>
        <w:t xml:space="preserve">избирательной комиссии муниципального образования», «избирательной комиссии Поселения» </w:t>
      </w:r>
      <w:r w:rsidR="00A43294" w:rsidRPr="00A43294">
        <w:rPr>
          <w:rFonts w:eastAsia="Arial"/>
          <w:sz w:val="24"/>
        </w:rPr>
        <w:lastRenderedPageBreak/>
        <w:t>заменить словом «</w:t>
      </w:r>
      <w:proofErr w:type="spellStart"/>
      <w:r w:rsidR="00A43294" w:rsidRPr="00A43294">
        <w:rPr>
          <w:rFonts w:eastAsia="Arial"/>
          <w:sz w:val="24"/>
        </w:rPr>
        <w:t>Эхирит-Булагатской</w:t>
      </w:r>
      <w:proofErr w:type="spellEnd"/>
      <w:r w:rsidR="00A43294" w:rsidRPr="00A43294">
        <w:rPr>
          <w:rFonts w:eastAsia="Arial"/>
          <w:sz w:val="24"/>
        </w:rPr>
        <w:t xml:space="preserve"> территориальной избирательной комиссии».</w:t>
      </w:r>
    </w:p>
    <w:p w:rsidR="00F33D82" w:rsidRDefault="00670C62" w:rsidP="0015111F">
      <w:pPr>
        <w:pStyle w:val="ConsNormal"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1.6</w:t>
      </w:r>
      <w:r w:rsidR="00A43294">
        <w:rPr>
          <w:rFonts w:eastAsia="Arial"/>
          <w:sz w:val="24"/>
        </w:rPr>
        <w:t>. пункт «г» части 2 пункта 2 статьи 32 Устава исключить;</w:t>
      </w:r>
    </w:p>
    <w:p w:rsidR="0015111F" w:rsidRDefault="00F33D82" w:rsidP="0015111F">
      <w:pPr>
        <w:pStyle w:val="ConsNormal"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1.</w:t>
      </w:r>
      <w:r w:rsidR="00670C62">
        <w:rPr>
          <w:rFonts w:eastAsia="Arial"/>
          <w:sz w:val="24"/>
        </w:rPr>
        <w:t>7</w:t>
      </w:r>
      <w:r>
        <w:rPr>
          <w:rFonts w:eastAsia="Arial"/>
          <w:sz w:val="24"/>
        </w:rPr>
        <w:t xml:space="preserve">. </w:t>
      </w:r>
      <w:r w:rsidR="005D66C5">
        <w:rPr>
          <w:rFonts w:eastAsia="Arial"/>
          <w:sz w:val="24"/>
        </w:rPr>
        <w:t>статью 42 Устава исключить;</w:t>
      </w:r>
    </w:p>
    <w:p w:rsidR="00CA5882" w:rsidRDefault="00F33D82" w:rsidP="00CA5882">
      <w:pPr>
        <w:pStyle w:val="ConsNormal"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1.</w:t>
      </w:r>
      <w:r w:rsidR="00670C62">
        <w:rPr>
          <w:rFonts w:eastAsia="Arial"/>
          <w:sz w:val="24"/>
        </w:rPr>
        <w:t>8</w:t>
      </w:r>
      <w:r>
        <w:rPr>
          <w:rFonts w:eastAsia="Arial"/>
          <w:sz w:val="24"/>
        </w:rPr>
        <w:t>. статью 48 Устава исключить;</w:t>
      </w:r>
    </w:p>
    <w:p w:rsidR="00D96B5E" w:rsidRDefault="00CA5882" w:rsidP="00CA5882">
      <w:pPr>
        <w:pStyle w:val="ConsNormal"/>
        <w:ind w:firstLine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>1.9. В пункте 1 части 3 статьи 48</w:t>
      </w:r>
      <w:r w:rsidRPr="00CA5882">
        <w:rPr>
          <w:rFonts w:eastAsia="Arial"/>
          <w:sz w:val="24"/>
        </w:rPr>
        <w:t>.</w:t>
      </w:r>
      <w:r>
        <w:rPr>
          <w:rFonts w:eastAsia="Arial"/>
          <w:sz w:val="24"/>
        </w:rPr>
        <w:t>1</w:t>
      </w:r>
      <w:r w:rsidRPr="00CA5882">
        <w:rPr>
          <w:rFonts w:eastAsia="Arial"/>
          <w:sz w:val="24"/>
        </w:rPr>
        <w:t xml:space="preserve"> слово «устанавливающих» заменить на «вводящих».</w:t>
      </w:r>
    </w:p>
    <w:p w:rsidR="00E7067C" w:rsidRDefault="00E7067C" w:rsidP="005665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A4038" w:rsidRDefault="00C50DEF" w:rsidP="005665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A4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707" w:rsidRPr="00E66A46">
        <w:rPr>
          <w:rFonts w:ascii="Arial" w:eastAsia="Times New Roman" w:hAnsi="Arial" w:cs="Arial"/>
          <w:sz w:val="24"/>
          <w:szCs w:val="24"/>
          <w:lang w:eastAsia="ru-RU"/>
        </w:rPr>
        <w:t>21.07.2005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№97-ФЗ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образований»,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048F5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E66A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5662F" w:rsidRPr="00E66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A46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E7067C" w:rsidRDefault="00E7067C" w:rsidP="005665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A4038" w:rsidRDefault="00C50DEF" w:rsidP="005665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048F5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048F5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источнике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(обнародования)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048F5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E7067C" w:rsidRDefault="00E7067C" w:rsidP="004926D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4AE" w:rsidRPr="00C50DEF" w:rsidRDefault="00C50DEF" w:rsidP="004926D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956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8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28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естник</w:t>
      </w:r>
      <w:r w:rsidR="003F28B7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E048F5">
        <w:rPr>
          <w:rFonts w:ascii="Arial" w:eastAsia="Times New Roman" w:hAnsi="Arial" w:cs="Arial"/>
          <w:sz w:val="24"/>
          <w:szCs w:val="24"/>
          <w:lang w:eastAsia="ru-RU"/>
        </w:rPr>
        <w:t>Олойское</w:t>
      </w:r>
      <w:proofErr w:type="spellEnd"/>
      <w:r w:rsidRPr="00C50DE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F759E" w:rsidRDefault="00AF759E" w:rsidP="003F28B7">
      <w:pPr>
        <w:pStyle w:val="a7"/>
        <w:jc w:val="both"/>
        <w:rPr>
          <w:rFonts w:ascii="Arial" w:hAnsi="Arial" w:cs="Arial"/>
        </w:rPr>
      </w:pPr>
    </w:p>
    <w:p w:rsidR="00AF759E" w:rsidRDefault="00AF759E" w:rsidP="004926D9">
      <w:pPr>
        <w:pStyle w:val="a7"/>
        <w:jc w:val="both"/>
        <w:rPr>
          <w:rFonts w:ascii="Arial" w:hAnsi="Arial" w:cs="Arial"/>
        </w:rPr>
      </w:pPr>
    </w:p>
    <w:p w:rsidR="00AF759E" w:rsidRDefault="00AF759E" w:rsidP="004926D9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F28B7" w:rsidRPr="003F28B7">
        <w:rPr>
          <w:rFonts w:ascii="Arial" w:hAnsi="Arial" w:cs="Arial"/>
        </w:rPr>
        <w:t>лава муниципального образования «</w:t>
      </w:r>
      <w:proofErr w:type="spellStart"/>
      <w:r w:rsidR="00E048F5">
        <w:rPr>
          <w:rFonts w:ascii="Arial" w:hAnsi="Arial" w:cs="Arial"/>
        </w:rPr>
        <w:t>Олойское</w:t>
      </w:r>
      <w:proofErr w:type="spellEnd"/>
      <w:r w:rsidR="003F28B7" w:rsidRPr="003F28B7">
        <w:rPr>
          <w:rFonts w:ascii="Arial" w:hAnsi="Arial" w:cs="Arial"/>
        </w:rPr>
        <w:t>»</w:t>
      </w:r>
    </w:p>
    <w:p w:rsidR="00554BC1" w:rsidRPr="004926D9" w:rsidRDefault="00AF759E" w:rsidP="004926D9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В.Г. </w:t>
      </w:r>
      <w:proofErr w:type="spellStart"/>
      <w:r>
        <w:rPr>
          <w:rFonts w:ascii="Arial" w:hAnsi="Arial" w:cs="Arial"/>
        </w:rPr>
        <w:t>Хабитуев</w:t>
      </w:r>
      <w:proofErr w:type="spellEnd"/>
    </w:p>
    <w:sectPr w:rsidR="00554BC1" w:rsidRPr="004926D9" w:rsidSect="009712D3">
      <w:headerReference w:type="default" r:id="rId7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64" w:rsidRDefault="003D4D64">
      <w:pPr>
        <w:spacing w:after="0" w:line="240" w:lineRule="auto"/>
      </w:pPr>
      <w:r>
        <w:separator/>
      </w:r>
    </w:p>
  </w:endnote>
  <w:endnote w:type="continuationSeparator" w:id="0">
    <w:p w:rsidR="003D4D64" w:rsidRDefault="003D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64" w:rsidRDefault="003D4D64">
      <w:pPr>
        <w:spacing w:after="0" w:line="240" w:lineRule="auto"/>
      </w:pPr>
      <w:r>
        <w:separator/>
      </w:r>
    </w:p>
  </w:footnote>
  <w:footnote w:type="continuationSeparator" w:id="0">
    <w:p w:rsidR="003D4D64" w:rsidRDefault="003D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237069"/>
      <w:docPartObj>
        <w:docPartGallery w:val="Page Numbers (Top of Page)"/>
        <w:docPartUnique/>
      </w:docPartObj>
    </w:sdtPr>
    <w:sdtEndPr/>
    <w:sdtContent>
      <w:p w:rsidR="00523A0B" w:rsidRDefault="00672397">
        <w:pPr>
          <w:pStyle w:val="a5"/>
          <w:jc w:val="center"/>
        </w:pPr>
        <w:r>
          <w:fldChar w:fldCharType="begin"/>
        </w:r>
        <w:r w:rsidR="006548CC">
          <w:instrText>PAGE   \* MERGEFORMAT</w:instrText>
        </w:r>
        <w:r>
          <w:fldChar w:fldCharType="separate"/>
        </w:r>
        <w:r w:rsidR="00E7067C">
          <w:rPr>
            <w:noProof/>
          </w:rPr>
          <w:t>2</w:t>
        </w:r>
        <w:r>
          <w:fldChar w:fldCharType="end"/>
        </w:r>
      </w:p>
    </w:sdtContent>
  </w:sdt>
  <w:p w:rsidR="00523A0B" w:rsidRDefault="003D4D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6E"/>
    <w:multiLevelType w:val="multilevel"/>
    <w:tmpl w:val="512A4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5CA48DD"/>
    <w:multiLevelType w:val="multilevel"/>
    <w:tmpl w:val="F308F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41"/>
    <w:rsid w:val="0001235F"/>
    <w:rsid w:val="00022204"/>
    <w:rsid w:val="00024CD0"/>
    <w:rsid w:val="000340FB"/>
    <w:rsid w:val="000345A4"/>
    <w:rsid w:val="000A1F04"/>
    <w:rsid w:val="000B194C"/>
    <w:rsid w:val="00141D48"/>
    <w:rsid w:val="0015111F"/>
    <w:rsid w:val="001826FA"/>
    <w:rsid w:val="001B2F11"/>
    <w:rsid w:val="00207B9E"/>
    <w:rsid w:val="00266940"/>
    <w:rsid w:val="00337B13"/>
    <w:rsid w:val="00362750"/>
    <w:rsid w:val="003A2803"/>
    <w:rsid w:val="003D4D64"/>
    <w:rsid w:val="003F28B7"/>
    <w:rsid w:val="00435206"/>
    <w:rsid w:val="004632F4"/>
    <w:rsid w:val="004926D9"/>
    <w:rsid w:val="004E44CE"/>
    <w:rsid w:val="00554BC1"/>
    <w:rsid w:val="005665E7"/>
    <w:rsid w:val="00567E49"/>
    <w:rsid w:val="00570512"/>
    <w:rsid w:val="005D2226"/>
    <w:rsid w:val="005D2DD4"/>
    <w:rsid w:val="005D66C5"/>
    <w:rsid w:val="005D6C64"/>
    <w:rsid w:val="006548CC"/>
    <w:rsid w:val="00665B12"/>
    <w:rsid w:val="00670C62"/>
    <w:rsid w:val="00672397"/>
    <w:rsid w:val="00721A78"/>
    <w:rsid w:val="0072603D"/>
    <w:rsid w:val="0072742C"/>
    <w:rsid w:val="00764B6C"/>
    <w:rsid w:val="007B0517"/>
    <w:rsid w:val="008438A5"/>
    <w:rsid w:val="00856F33"/>
    <w:rsid w:val="008623AE"/>
    <w:rsid w:val="008904AE"/>
    <w:rsid w:val="008E4D30"/>
    <w:rsid w:val="008F0625"/>
    <w:rsid w:val="008F3539"/>
    <w:rsid w:val="0093424D"/>
    <w:rsid w:val="0095662F"/>
    <w:rsid w:val="009712E7"/>
    <w:rsid w:val="009832A3"/>
    <w:rsid w:val="009A2C51"/>
    <w:rsid w:val="00A01E0C"/>
    <w:rsid w:val="00A43294"/>
    <w:rsid w:val="00AB2D14"/>
    <w:rsid w:val="00AE0F3C"/>
    <w:rsid w:val="00AF759E"/>
    <w:rsid w:val="00B921FB"/>
    <w:rsid w:val="00BD1641"/>
    <w:rsid w:val="00BF2090"/>
    <w:rsid w:val="00C20BB7"/>
    <w:rsid w:val="00C50DEF"/>
    <w:rsid w:val="00C825E4"/>
    <w:rsid w:val="00C83764"/>
    <w:rsid w:val="00CA4038"/>
    <w:rsid w:val="00CA5882"/>
    <w:rsid w:val="00CC0D2B"/>
    <w:rsid w:val="00CC1C36"/>
    <w:rsid w:val="00D10A7B"/>
    <w:rsid w:val="00D23251"/>
    <w:rsid w:val="00D44643"/>
    <w:rsid w:val="00D96B5E"/>
    <w:rsid w:val="00DA0E94"/>
    <w:rsid w:val="00DD0707"/>
    <w:rsid w:val="00E02EF9"/>
    <w:rsid w:val="00E048F5"/>
    <w:rsid w:val="00E246F1"/>
    <w:rsid w:val="00E66A46"/>
    <w:rsid w:val="00E7067C"/>
    <w:rsid w:val="00EB66AD"/>
    <w:rsid w:val="00F14080"/>
    <w:rsid w:val="00F25BCD"/>
    <w:rsid w:val="00F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51DE"/>
  <w15:docId w15:val="{43EEC4C2-BD6D-49AD-9900-3886847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DEF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C50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EF"/>
  </w:style>
  <w:style w:type="paragraph" w:styleId="HTML">
    <w:name w:val="HTML Preformatted"/>
    <w:basedOn w:val="a"/>
    <w:link w:val="HTML0"/>
    <w:uiPriority w:val="99"/>
    <w:unhideWhenUsed/>
    <w:rsid w:val="00C50DE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D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0DEF"/>
  </w:style>
  <w:style w:type="paragraph" w:customStyle="1" w:styleId="ConsNormal">
    <w:name w:val="ConsNormal"/>
    <w:rsid w:val="00CC0D2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CC1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4</cp:revision>
  <cp:lastPrinted>2023-04-04T04:16:00Z</cp:lastPrinted>
  <dcterms:created xsi:type="dcterms:W3CDTF">2023-03-15T04:24:00Z</dcterms:created>
  <dcterms:modified xsi:type="dcterms:W3CDTF">2023-04-04T04:25:00Z</dcterms:modified>
</cp:coreProperties>
</file>