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91" w:rsidRPr="00B53006" w:rsidRDefault="00CF5311" w:rsidP="00CF5311">
      <w:pPr>
        <w:tabs>
          <w:tab w:val="left" w:pos="6630"/>
          <w:tab w:val="left" w:pos="6975"/>
        </w:tabs>
        <w:spacing w:after="0" w:line="240" w:lineRule="auto"/>
        <w:jc w:val="center"/>
        <w:rPr>
          <w:rFonts w:ascii="Arial" w:eastAsia="Arial" w:hAnsi="Arial" w:cs="Arial"/>
          <w:b/>
          <w:sz w:val="32"/>
        </w:rPr>
      </w:pPr>
      <w:r>
        <w:rPr>
          <w:rFonts w:ascii="Arial" w:eastAsia="Arial" w:hAnsi="Arial" w:cs="Arial"/>
          <w:b/>
          <w:sz w:val="32"/>
        </w:rPr>
        <w:t>28.02.2022 №02</w:t>
      </w:r>
    </w:p>
    <w:p w:rsidR="001F3A91" w:rsidRPr="00B53006" w:rsidRDefault="00EA1E12" w:rsidP="00CF5311">
      <w:pPr>
        <w:tabs>
          <w:tab w:val="left" w:pos="6630"/>
          <w:tab w:val="left" w:pos="6975"/>
        </w:tabs>
        <w:spacing w:after="0" w:line="240" w:lineRule="auto"/>
        <w:jc w:val="center"/>
        <w:rPr>
          <w:rFonts w:ascii="Arial" w:eastAsia="Arial" w:hAnsi="Arial" w:cs="Arial"/>
          <w:b/>
          <w:sz w:val="32"/>
        </w:rPr>
      </w:pPr>
      <w:r w:rsidRPr="00B53006">
        <w:rPr>
          <w:rFonts w:ascii="Arial" w:eastAsia="Arial" w:hAnsi="Arial" w:cs="Arial"/>
          <w:b/>
          <w:sz w:val="32"/>
        </w:rPr>
        <w:t>РОССИЙСКАЯ ФЕДЕРАЦИЯ</w:t>
      </w:r>
    </w:p>
    <w:p w:rsidR="001F3A91" w:rsidRPr="00B53006" w:rsidRDefault="00EA1E12" w:rsidP="00CF5311">
      <w:pPr>
        <w:tabs>
          <w:tab w:val="left" w:pos="6630"/>
          <w:tab w:val="left" w:pos="6975"/>
        </w:tabs>
        <w:spacing w:after="0" w:line="240" w:lineRule="auto"/>
        <w:jc w:val="center"/>
        <w:rPr>
          <w:rFonts w:ascii="Arial" w:eastAsia="Arial" w:hAnsi="Arial" w:cs="Arial"/>
          <w:b/>
          <w:sz w:val="32"/>
        </w:rPr>
      </w:pPr>
      <w:r w:rsidRPr="00B53006">
        <w:rPr>
          <w:rFonts w:ascii="Arial" w:eastAsia="Arial" w:hAnsi="Arial" w:cs="Arial"/>
          <w:b/>
          <w:sz w:val="32"/>
        </w:rPr>
        <w:t>ИРКУТСКАЯ ОБЛАСТЬ</w:t>
      </w:r>
    </w:p>
    <w:p w:rsidR="001F3A91" w:rsidRPr="00B53006" w:rsidRDefault="00EA1E12" w:rsidP="00CF5311">
      <w:pPr>
        <w:tabs>
          <w:tab w:val="left" w:pos="6630"/>
          <w:tab w:val="left" w:pos="6975"/>
        </w:tabs>
        <w:spacing w:after="0" w:line="240" w:lineRule="auto"/>
        <w:jc w:val="center"/>
        <w:rPr>
          <w:rFonts w:ascii="Arial" w:eastAsia="Arial" w:hAnsi="Arial" w:cs="Arial"/>
          <w:b/>
          <w:sz w:val="32"/>
        </w:rPr>
      </w:pPr>
      <w:r w:rsidRPr="00B53006">
        <w:rPr>
          <w:rFonts w:ascii="Arial" w:eastAsia="Arial" w:hAnsi="Arial" w:cs="Arial"/>
          <w:b/>
          <w:sz w:val="32"/>
        </w:rPr>
        <w:t>ЭХИРИТ-БУЛАГАТСКИЙ РАЙОН</w:t>
      </w:r>
    </w:p>
    <w:p w:rsidR="001F3A91" w:rsidRPr="00B53006" w:rsidRDefault="00EA1E12" w:rsidP="00CF5311">
      <w:pPr>
        <w:tabs>
          <w:tab w:val="left" w:pos="6630"/>
          <w:tab w:val="left" w:pos="6975"/>
        </w:tabs>
        <w:spacing w:after="0" w:line="240" w:lineRule="auto"/>
        <w:jc w:val="center"/>
        <w:rPr>
          <w:rFonts w:ascii="Arial" w:eastAsia="Arial" w:hAnsi="Arial" w:cs="Arial"/>
          <w:b/>
          <w:sz w:val="32"/>
        </w:rPr>
      </w:pPr>
      <w:r w:rsidRPr="00B53006">
        <w:rPr>
          <w:rFonts w:ascii="Arial" w:eastAsia="Arial" w:hAnsi="Arial" w:cs="Arial"/>
          <w:b/>
          <w:sz w:val="32"/>
        </w:rPr>
        <w:t>МУНИЦИПАЛЬНОЕ ОБРАЗОВАНИЕ «ОЛОЙСКОЕ»</w:t>
      </w:r>
    </w:p>
    <w:p w:rsidR="001F3A91" w:rsidRPr="00B53006" w:rsidRDefault="00EA1E12" w:rsidP="00CF5311">
      <w:pPr>
        <w:tabs>
          <w:tab w:val="left" w:pos="6630"/>
          <w:tab w:val="left" w:pos="6975"/>
        </w:tabs>
        <w:spacing w:after="0" w:line="240" w:lineRule="auto"/>
        <w:jc w:val="center"/>
        <w:rPr>
          <w:rFonts w:ascii="Arial" w:eastAsia="Arial" w:hAnsi="Arial" w:cs="Arial"/>
          <w:b/>
          <w:sz w:val="32"/>
        </w:rPr>
      </w:pPr>
      <w:r w:rsidRPr="00B53006">
        <w:rPr>
          <w:rFonts w:ascii="Arial" w:eastAsia="Arial" w:hAnsi="Arial" w:cs="Arial"/>
          <w:b/>
          <w:sz w:val="32"/>
        </w:rPr>
        <w:t>ДУМА</w:t>
      </w:r>
    </w:p>
    <w:p w:rsidR="001F3A91" w:rsidRPr="00B53006" w:rsidRDefault="00EA1E12" w:rsidP="00CF5311">
      <w:pPr>
        <w:tabs>
          <w:tab w:val="left" w:pos="6630"/>
          <w:tab w:val="left" w:pos="6975"/>
        </w:tabs>
        <w:spacing w:after="0" w:line="240" w:lineRule="auto"/>
        <w:jc w:val="center"/>
        <w:rPr>
          <w:rFonts w:ascii="Arial" w:eastAsia="Arial" w:hAnsi="Arial" w:cs="Arial"/>
          <w:b/>
          <w:sz w:val="32"/>
        </w:rPr>
      </w:pPr>
      <w:r w:rsidRPr="00B53006">
        <w:rPr>
          <w:rFonts w:ascii="Arial" w:eastAsia="Arial" w:hAnsi="Arial" w:cs="Arial"/>
          <w:b/>
          <w:sz w:val="32"/>
        </w:rPr>
        <w:t>РЕШЕНИЕ</w:t>
      </w:r>
    </w:p>
    <w:p w:rsidR="001F3A91" w:rsidRPr="00B53006" w:rsidRDefault="001F3A91" w:rsidP="00CF5311">
      <w:pPr>
        <w:tabs>
          <w:tab w:val="left" w:pos="6630"/>
          <w:tab w:val="left" w:pos="6975"/>
        </w:tabs>
        <w:spacing w:after="0" w:line="240" w:lineRule="auto"/>
        <w:jc w:val="center"/>
        <w:rPr>
          <w:rFonts w:ascii="Arial" w:eastAsia="Arial" w:hAnsi="Arial" w:cs="Arial"/>
          <w:b/>
          <w:sz w:val="32"/>
        </w:rPr>
      </w:pPr>
    </w:p>
    <w:p w:rsidR="001F3A91" w:rsidRPr="00B53006" w:rsidRDefault="00EA1E12" w:rsidP="00CF5311">
      <w:pPr>
        <w:tabs>
          <w:tab w:val="left" w:pos="6630"/>
          <w:tab w:val="left" w:pos="6975"/>
        </w:tabs>
        <w:spacing w:after="0" w:line="240" w:lineRule="auto"/>
        <w:jc w:val="center"/>
        <w:rPr>
          <w:rFonts w:ascii="Arial" w:eastAsia="Arial" w:hAnsi="Arial" w:cs="Arial"/>
          <w:b/>
          <w:sz w:val="32"/>
        </w:rPr>
      </w:pPr>
      <w:r w:rsidRPr="00B53006">
        <w:rPr>
          <w:rFonts w:ascii="Arial" w:eastAsia="Arial" w:hAnsi="Arial" w:cs="Arial"/>
          <w:b/>
          <w:sz w:val="32"/>
        </w:rPr>
        <w:t>О ВНЕСЕНИИ ИЗМЕНЕНИЙ В УСТАВ МУНИЦИПАЛЬНОГО ОБРАЗОВАНИЯ «ОЛОЙСКОЕ»</w:t>
      </w:r>
    </w:p>
    <w:p w:rsidR="001F3A91" w:rsidRPr="00B53006" w:rsidRDefault="001F3A91" w:rsidP="00CF5311">
      <w:pPr>
        <w:tabs>
          <w:tab w:val="left" w:pos="6630"/>
          <w:tab w:val="left" w:pos="6975"/>
        </w:tabs>
        <w:spacing w:after="0" w:line="240" w:lineRule="auto"/>
        <w:jc w:val="center"/>
        <w:rPr>
          <w:rFonts w:ascii="Arial" w:eastAsia="Arial" w:hAnsi="Arial" w:cs="Arial"/>
          <w:b/>
          <w:sz w:val="24"/>
        </w:rPr>
      </w:pPr>
    </w:p>
    <w:p w:rsidR="001F3A91" w:rsidRPr="00B53006" w:rsidRDefault="00EA1E12" w:rsidP="00CF5311">
      <w:pPr>
        <w:spacing w:after="0" w:line="240" w:lineRule="auto"/>
        <w:ind w:firstLine="709"/>
        <w:jc w:val="both"/>
        <w:rPr>
          <w:rFonts w:ascii="Arial" w:eastAsia="Arial" w:hAnsi="Arial" w:cs="Arial"/>
          <w:sz w:val="24"/>
        </w:rPr>
      </w:pPr>
      <w:r w:rsidRPr="00B53006">
        <w:rPr>
          <w:rFonts w:ascii="Arial" w:eastAsia="Arial" w:hAnsi="Arial" w:cs="Arial"/>
          <w:sz w:val="24"/>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w:t>
      </w:r>
    </w:p>
    <w:p w:rsidR="001F3A91" w:rsidRPr="00B53006" w:rsidRDefault="001F3A91" w:rsidP="00CF5311">
      <w:pPr>
        <w:spacing w:after="0" w:line="240" w:lineRule="auto"/>
        <w:ind w:firstLine="709"/>
        <w:jc w:val="both"/>
        <w:rPr>
          <w:rFonts w:ascii="Arial" w:eastAsia="Arial" w:hAnsi="Arial" w:cs="Arial"/>
          <w:sz w:val="24"/>
        </w:rPr>
      </w:pPr>
    </w:p>
    <w:p w:rsidR="001F3A91" w:rsidRPr="00B53006" w:rsidRDefault="00EA1E12" w:rsidP="00CF5311">
      <w:pPr>
        <w:spacing w:after="0" w:line="240" w:lineRule="auto"/>
        <w:jc w:val="center"/>
        <w:rPr>
          <w:rFonts w:ascii="Arial" w:eastAsia="Arial" w:hAnsi="Arial" w:cs="Arial"/>
          <w:b/>
          <w:sz w:val="30"/>
        </w:rPr>
      </w:pPr>
      <w:r w:rsidRPr="00B53006">
        <w:rPr>
          <w:rFonts w:ascii="Arial" w:eastAsia="Arial" w:hAnsi="Arial" w:cs="Arial"/>
          <w:b/>
          <w:sz w:val="30"/>
        </w:rPr>
        <w:t>РЕШИЛА:</w:t>
      </w:r>
    </w:p>
    <w:p w:rsidR="001F3A91" w:rsidRPr="00B53006" w:rsidRDefault="001F3A91" w:rsidP="00CF5311">
      <w:pPr>
        <w:spacing w:after="0" w:line="240" w:lineRule="auto"/>
        <w:ind w:firstLine="709"/>
        <w:jc w:val="both"/>
        <w:rPr>
          <w:rFonts w:ascii="Arial" w:eastAsia="Arial" w:hAnsi="Arial" w:cs="Arial"/>
          <w:b/>
          <w:sz w:val="24"/>
        </w:rPr>
      </w:pPr>
    </w:p>
    <w:p w:rsidR="001F3A91" w:rsidRPr="00B53006" w:rsidRDefault="00EA1E12" w:rsidP="00CF5311">
      <w:pPr>
        <w:spacing w:after="0" w:line="240" w:lineRule="auto"/>
        <w:ind w:firstLine="709"/>
        <w:jc w:val="both"/>
        <w:rPr>
          <w:rFonts w:ascii="Arial" w:eastAsia="Arial" w:hAnsi="Arial" w:cs="Arial"/>
          <w:sz w:val="24"/>
        </w:rPr>
      </w:pPr>
      <w:r w:rsidRPr="00B53006">
        <w:rPr>
          <w:rFonts w:ascii="Arial" w:eastAsia="Arial" w:hAnsi="Arial" w:cs="Arial"/>
          <w:b/>
          <w:sz w:val="24"/>
        </w:rPr>
        <w:t>1.</w:t>
      </w:r>
      <w:r w:rsidRPr="00B53006">
        <w:rPr>
          <w:rFonts w:ascii="Arial" w:eastAsia="Arial" w:hAnsi="Arial" w:cs="Arial"/>
          <w:sz w:val="24"/>
        </w:rPr>
        <w:t xml:space="preserve"> Внести в Устав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 следующие изменения:</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 xml:space="preserve">1.1. статью 5 Устава дополнить абзацем следующего содержания: </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00BA1AE3" w:rsidRPr="00B53006">
        <w:rPr>
          <w:rFonts w:ascii="Arial" w:eastAsia="Arial" w:hAnsi="Arial" w:cs="Arial"/>
          <w:sz w:val="24"/>
        </w:rPr>
        <w:t>.</w:t>
      </w:r>
      <w:r w:rsidRPr="00B53006">
        <w:rPr>
          <w:rFonts w:ascii="Arial" w:eastAsia="Arial" w:hAnsi="Arial" w:cs="Arial"/>
          <w:sz w:val="24"/>
        </w:rPr>
        <w:t>»;</w:t>
      </w:r>
    </w:p>
    <w:p w:rsidR="00645687" w:rsidRDefault="00645687" w:rsidP="00CF5311">
      <w:pPr>
        <w:spacing w:after="0" w:line="240" w:lineRule="auto"/>
        <w:ind w:firstLine="567"/>
        <w:jc w:val="both"/>
        <w:rPr>
          <w:rFonts w:ascii="Arial" w:eastAsia="Arial" w:hAnsi="Arial" w:cs="Arial"/>
          <w:sz w:val="24"/>
        </w:rPr>
      </w:pP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1.2. в пункте 5 части 1 статьи 6 Устава слова «за сохранностью автомобильных дорог местного значения» заменить словами «на автомобильном транспорте, в дорожном хозяйстве»;</w:t>
      </w:r>
    </w:p>
    <w:p w:rsidR="00645687" w:rsidRDefault="00645687" w:rsidP="00CF5311">
      <w:pPr>
        <w:spacing w:after="0" w:line="240" w:lineRule="auto"/>
        <w:ind w:firstLine="567"/>
        <w:jc w:val="both"/>
        <w:rPr>
          <w:rFonts w:ascii="Arial" w:eastAsia="Arial" w:hAnsi="Arial" w:cs="Arial"/>
          <w:sz w:val="24"/>
        </w:rPr>
      </w:pP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 xml:space="preserve">1.3. в пункте 21 части 1 статьи 6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645687" w:rsidRDefault="00645687" w:rsidP="00CF5311">
      <w:pPr>
        <w:spacing w:after="0" w:line="240" w:lineRule="auto"/>
        <w:ind w:firstLine="567"/>
        <w:jc w:val="both"/>
        <w:rPr>
          <w:rFonts w:ascii="Arial" w:eastAsia="Arial" w:hAnsi="Arial" w:cs="Arial"/>
          <w:sz w:val="24"/>
        </w:rPr>
      </w:pP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1.</w:t>
      </w:r>
      <w:r w:rsidR="00B53006" w:rsidRPr="00B53006">
        <w:rPr>
          <w:rFonts w:ascii="Arial" w:eastAsia="Arial" w:hAnsi="Arial" w:cs="Arial"/>
          <w:sz w:val="24"/>
        </w:rPr>
        <w:t>4</w:t>
      </w:r>
      <w:r w:rsidRPr="00B53006">
        <w:rPr>
          <w:rFonts w:ascii="Arial" w:eastAsia="Arial" w:hAnsi="Arial" w:cs="Arial"/>
          <w:sz w:val="24"/>
        </w:rPr>
        <w:t>. пункт 31 части 1 статьи 6 Устава изложить в следующей редакции:</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«31) участие в соответствии с федеральным законом в выполнении комплексных кадастровых работ.»;</w:t>
      </w:r>
    </w:p>
    <w:p w:rsidR="00645687" w:rsidRDefault="00645687" w:rsidP="00CF5311">
      <w:pPr>
        <w:spacing w:after="0" w:line="240" w:lineRule="auto"/>
        <w:ind w:firstLine="567"/>
        <w:jc w:val="both"/>
        <w:rPr>
          <w:rFonts w:ascii="Arial" w:eastAsia="Arial" w:hAnsi="Arial" w:cs="Arial"/>
          <w:sz w:val="24"/>
        </w:rPr>
      </w:pP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1.</w:t>
      </w:r>
      <w:r w:rsidR="00B53006" w:rsidRPr="00B53006">
        <w:rPr>
          <w:rFonts w:ascii="Arial" w:eastAsia="Arial" w:hAnsi="Arial" w:cs="Arial"/>
          <w:sz w:val="24"/>
        </w:rPr>
        <w:t>5</w:t>
      </w:r>
      <w:r w:rsidRPr="00B53006">
        <w:rPr>
          <w:rFonts w:ascii="Arial" w:eastAsia="Arial" w:hAnsi="Arial" w:cs="Arial"/>
          <w:sz w:val="24"/>
        </w:rPr>
        <w:t>. в пункте 5 статьи 17 Устава слова «, порядок организации и проведения которых определяется нормативным правовым актом Думы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 с учетом положений законодательства» заменить словами «в соответствии с </w:t>
      </w:r>
      <w:hyperlink r:id="rId4">
        <w:r w:rsidRPr="00B53006">
          <w:rPr>
            <w:rFonts w:ascii="Arial" w:eastAsia="Arial" w:hAnsi="Arial" w:cs="Arial"/>
            <w:sz w:val="24"/>
          </w:rPr>
          <w:t>законодательством</w:t>
        </w:r>
      </w:hyperlink>
      <w:r w:rsidRPr="00B53006">
        <w:rPr>
          <w:rFonts w:ascii="Arial" w:eastAsia="Arial" w:hAnsi="Arial" w:cs="Arial"/>
          <w:sz w:val="24"/>
        </w:rPr>
        <w:t>»;</w:t>
      </w:r>
    </w:p>
    <w:p w:rsidR="00645687" w:rsidRDefault="00645687" w:rsidP="00CF5311">
      <w:pPr>
        <w:spacing w:after="0" w:line="240" w:lineRule="auto"/>
        <w:ind w:firstLine="567"/>
        <w:jc w:val="both"/>
        <w:rPr>
          <w:rFonts w:ascii="Arial" w:eastAsia="Arial" w:hAnsi="Arial" w:cs="Arial"/>
          <w:sz w:val="24"/>
        </w:rPr>
      </w:pP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1.</w:t>
      </w:r>
      <w:r w:rsidR="00B53006" w:rsidRPr="00B53006">
        <w:rPr>
          <w:rFonts w:ascii="Arial" w:eastAsia="Arial" w:hAnsi="Arial" w:cs="Arial"/>
          <w:sz w:val="24"/>
        </w:rPr>
        <w:t>6</w:t>
      </w:r>
      <w:r w:rsidRPr="00B53006">
        <w:rPr>
          <w:rFonts w:ascii="Arial" w:eastAsia="Arial" w:hAnsi="Arial" w:cs="Arial"/>
          <w:sz w:val="24"/>
        </w:rPr>
        <w:t>. пункт 4 статьи 17 Устава изложить в следующей редакции»:</w:t>
      </w:r>
    </w:p>
    <w:p w:rsidR="0012082E" w:rsidRPr="00B53006" w:rsidRDefault="00B53006" w:rsidP="00CF5311">
      <w:pPr>
        <w:spacing w:after="0" w:line="240" w:lineRule="auto"/>
        <w:ind w:firstLine="567"/>
        <w:jc w:val="both"/>
        <w:rPr>
          <w:rFonts w:ascii="Arial" w:eastAsia="Arial" w:hAnsi="Arial" w:cs="Arial"/>
          <w:sz w:val="24"/>
        </w:rPr>
      </w:pPr>
      <w:r w:rsidRPr="00B53006">
        <w:rPr>
          <w:rFonts w:ascii="Arial" w:eastAsia="Arial" w:hAnsi="Arial" w:cs="Arial"/>
          <w:sz w:val="24"/>
        </w:rPr>
        <w:t>«4</w:t>
      </w:r>
      <w:r w:rsidR="00EA1E12" w:rsidRPr="00B53006">
        <w:rPr>
          <w:rFonts w:ascii="Arial" w:eastAsia="Arial" w:hAnsi="Arial" w:cs="Arial"/>
          <w:sz w:val="24"/>
        </w:rPr>
        <w:t xml:space="preserve">.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w:t>
      </w:r>
      <w:r w:rsidR="00EA1E12" w:rsidRPr="00B53006">
        <w:rPr>
          <w:rFonts w:ascii="Arial" w:eastAsia="Arial" w:hAnsi="Arial" w:cs="Arial"/>
          <w:sz w:val="24"/>
        </w:rPr>
        <w:lastRenderedPageBreak/>
        <w:t>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w:t>
      </w:r>
      <w:proofErr w:type="spellStart"/>
      <w:r w:rsidR="00EA1E12" w:rsidRPr="00B53006">
        <w:rPr>
          <w:rFonts w:ascii="Arial" w:eastAsia="Arial" w:hAnsi="Arial" w:cs="Arial"/>
          <w:sz w:val="24"/>
        </w:rPr>
        <w:t>Олойское</w:t>
      </w:r>
      <w:proofErr w:type="spellEnd"/>
      <w:r w:rsidR="00EA1E12" w:rsidRPr="00B53006">
        <w:rPr>
          <w:rFonts w:ascii="Arial" w:eastAsia="Arial" w:hAnsi="Arial" w:cs="Arial"/>
          <w:sz w:val="24"/>
        </w:rPr>
        <w:t>» с учетом положений </w:t>
      </w:r>
      <w:hyperlink r:id="rId5">
        <w:r w:rsidR="00EA1E12" w:rsidRPr="00B53006">
          <w:rPr>
            <w:rFonts w:ascii="Arial" w:eastAsia="Arial" w:hAnsi="Arial" w:cs="Arial"/>
            <w:sz w:val="24"/>
          </w:rPr>
          <w:t xml:space="preserve">Федерального </w:t>
        </w:r>
        <w:r w:rsidR="00EA1E12" w:rsidRPr="00B53006">
          <w:rPr>
            <w:rFonts w:ascii="Arial" w:eastAsia="Arial" w:hAnsi="Arial" w:cs="Arial"/>
            <w:vanish/>
            <w:sz w:val="24"/>
          </w:rPr>
          <w:t>HYPERLINK "https://budget.1jur.ru/"</w:t>
        </w:r>
        <w:r w:rsidR="00EA1E12" w:rsidRPr="00B53006">
          <w:rPr>
            <w:rFonts w:ascii="Arial" w:eastAsia="Arial" w:hAnsi="Arial" w:cs="Arial"/>
            <w:sz w:val="24"/>
          </w:rPr>
          <w:t>закона от 9 февраля 2009 года №</w:t>
        </w:r>
        <w:r w:rsidR="00EA1E12" w:rsidRPr="00B53006">
          <w:rPr>
            <w:rFonts w:ascii="Arial" w:eastAsia="Arial" w:hAnsi="Arial" w:cs="Arial"/>
            <w:vanish/>
            <w:sz w:val="24"/>
          </w:rPr>
          <w:t>HYPERLINK "https://budget.1jur.ru/"</w:t>
        </w:r>
        <w:r w:rsidR="00EA1E12" w:rsidRPr="00B53006">
          <w:rPr>
            <w:rFonts w:ascii="Arial" w:eastAsia="Arial" w:hAnsi="Arial" w:cs="Arial"/>
            <w:sz w:val="24"/>
          </w:rPr>
          <w:t>8-ФЗ «Об обеспечении доступа к информации о деятельности государственных органов и органов местного самоуправления</w:t>
        </w:r>
      </w:hyperlink>
      <w:r w:rsidR="00EA1E12" w:rsidRPr="00B53006">
        <w:rPr>
          <w:rFonts w:ascii="Arial" w:eastAsia="Arial" w:hAnsi="Arial" w:cs="Arial"/>
          <w:sz w:val="24"/>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F3A91" w:rsidRPr="00B53006" w:rsidRDefault="0012082E" w:rsidP="00CF5311">
      <w:pPr>
        <w:spacing w:after="0" w:line="240" w:lineRule="auto"/>
        <w:ind w:firstLine="567"/>
        <w:jc w:val="both"/>
        <w:rPr>
          <w:rFonts w:ascii="Arial" w:eastAsia="Arial" w:hAnsi="Arial" w:cs="Arial"/>
          <w:sz w:val="24"/>
        </w:rPr>
      </w:pPr>
      <w:r w:rsidRPr="00B53006">
        <w:rPr>
          <w:rFonts w:ascii="Arial" w:eastAsia="Arial" w:hAnsi="Arial" w:cs="Arial"/>
          <w:sz w:val="24"/>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EA1E12" w:rsidRPr="00B53006">
        <w:rPr>
          <w:rFonts w:ascii="Arial" w:eastAsia="Arial" w:hAnsi="Arial" w:cs="Arial"/>
          <w:sz w:val="24"/>
        </w:rPr>
        <w:t>»;</w:t>
      </w:r>
    </w:p>
    <w:p w:rsidR="00645687" w:rsidRDefault="00645687" w:rsidP="00CF5311">
      <w:pPr>
        <w:spacing w:after="0" w:line="240" w:lineRule="auto"/>
        <w:ind w:firstLine="567"/>
        <w:jc w:val="both"/>
        <w:rPr>
          <w:rFonts w:ascii="Arial" w:eastAsia="Arial" w:hAnsi="Arial" w:cs="Arial"/>
          <w:sz w:val="24"/>
        </w:rPr>
      </w:pP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1.</w:t>
      </w:r>
      <w:r w:rsidR="00B53006" w:rsidRPr="00B53006">
        <w:rPr>
          <w:rFonts w:ascii="Arial" w:eastAsia="Arial" w:hAnsi="Arial" w:cs="Arial"/>
          <w:sz w:val="24"/>
        </w:rPr>
        <w:t>7</w:t>
      </w:r>
      <w:r w:rsidRPr="00B53006">
        <w:rPr>
          <w:rFonts w:ascii="Arial" w:eastAsia="Arial" w:hAnsi="Arial" w:cs="Arial"/>
          <w:sz w:val="24"/>
        </w:rPr>
        <w:t>. пункт 8 части 1 статьи 27 Устава изложить в следующей редакции:</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5687" w:rsidRDefault="00645687" w:rsidP="00CF5311">
      <w:pPr>
        <w:spacing w:after="0" w:line="240" w:lineRule="auto"/>
        <w:ind w:firstLine="567"/>
        <w:jc w:val="both"/>
        <w:rPr>
          <w:rFonts w:ascii="Arial" w:eastAsia="Arial" w:hAnsi="Arial" w:cs="Arial"/>
          <w:sz w:val="24"/>
        </w:rPr>
      </w:pP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1.</w:t>
      </w:r>
      <w:r w:rsidR="00B53006" w:rsidRPr="00B53006">
        <w:rPr>
          <w:rFonts w:ascii="Arial" w:eastAsia="Arial" w:hAnsi="Arial" w:cs="Arial"/>
          <w:sz w:val="24"/>
        </w:rPr>
        <w:t>8</w:t>
      </w:r>
      <w:r w:rsidRPr="00B53006">
        <w:rPr>
          <w:rFonts w:ascii="Arial" w:eastAsia="Arial" w:hAnsi="Arial" w:cs="Arial"/>
          <w:sz w:val="24"/>
        </w:rPr>
        <w:t>. пункт 7 части 2 статьи 38 Устава изложить в следующей редакции:</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1.</w:t>
      </w:r>
      <w:r w:rsidR="00B53006" w:rsidRPr="00B53006">
        <w:rPr>
          <w:rFonts w:ascii="Arial" w:eastAsia="Arial" w:hAnsi="Arial" w:cs="Arial"/>
          <w:sz w:val="24"/>
        </w:rPr>
        <w:t>9</w:t>
      </w:r>
      <w:r w:rsidRPr="00B53006">
        <w:rPr>
          <w:rFonts w:ascii="Arial" w:eastAsia="Arial" w:hAnsi="Arial" w:cs="Arial"/>
          <w:sz w:val="24"/>
        </w:rPr>
        <w:t>. пункт 17 части 2 статьи 45.1. Устава исключить;</w:t>
      </w:r>
    </w:p>
    <w:p w:rsidR="00645687" w:rsidRDefault="00645687" w:rsidP="00CF5311">
      <w:pPr>
        <w:spacing w:after="0" w:line="240" w:lineRule="auto"/>
        <w:ind w:firstLine="567"/>
        <w:jc w:val="both"/>
        <w:rPr>
          <w:rFonts w:ascii="Arial" w:eastAsia="Arial" w:hAnsi="Arial" w:cs="Arial"/>
          <w:sz w:val="24"/>
        </w:rPr>
      </w:pPr>
    </w:p>
    <w:p w:rsidR="00EA7D36" w:rsidRPr="00B53006" w:rsidRDefault="00B53006" w:rsidP="00CF5311">
      <w:pPr>
        <w:spacing w:after="0" w:line="240" w:lineRule="auto"/>
        <w:ind w:firstLine="567"/>
        <w:jc w:val="both"/>
        <w:rPr>
          <w:rFonts w:ascii="Arial" w:eastAsia="Arial" w:hAnsi="Arial" w:cs="Arial"/>
          <w:sz w:val="24"/>
        </w:rPr>
      </w:pPr>
      <w:r w:rsidRPr="00B53006">
        <w:rPr>
          <w:rFonts w:ascii="Arial" w:eastAsia="Arial" w:hAnsi="Arial" w:cs="Arial"/>
          <w:sz w:val="24"/>
        </w:rPr>
        <w:t>1.10</w:t>
      </w:r>
      <w:r w:rsidR="00EA1E12" w:rsidRPr="00B53006">
        <w:rPr>
          <w:rFonts w:ascii="Arial" w:eastAsia="Arial" w:hAnsi="Arial" w:cs="Arial"/>
          <w:sz w:val="24"/>
        </w:rPr>
        <w:t>.</w:t>
      </w:r>
      <w:r w:rsidR="00EA7D36" w:rsidRPr="00B53006">
        <w:rPr>
          <w:rFonts w:ascii="Arial" w:eastAsia="Arial" w:hAnsi="Arial" w:cs="Arial"/>
          <w:sz w:val="24"/>
        </w:rPr>
        <w:t xml:space="preserve"> Статью 48.1 Устава изложить в следующей редакции:</w:t>
      </w:r>
    </w:p>
    <w:p w:rsidR="00EA7D36" w:rsidRPr="00B53006" w:rsidRDefault="00EA7D36" w:rsidP="00CF5311">
      <w:pPr>
        <w:spacing w:after="0" w:line="240" w:lineRule="auto"/>
        <w:ind w:firstLine="567"/>
        <w:jc w:val="both"/>
        <w:rPr>
          <w:rFonts w:ascii="Arial" w:eastAsia="Arial" w:hAnsi="Arial" w:cs="Arial"/>
          <w:sz w:val="24"/>
        </w:rPr>
      </w:pPr>
      <w:r w:rsidRPr="00B53006">
        <w:rPr>
          <w:rFonts w:ascii="Arial" w:eastAsia="Arial" w:hAnsi="Arial" w:cs="Arial"/>
          <w:b/>
          <w:bCs/>
          <w:sz w:val="24"/>
          <w:szCs w:val="24"/>
        </w:rPr>
        <w:t xml:space="preserve"> </w:t>
      </w:r>
      <w:r w:rsidRPr="00B53006">
        <w:rPr>
          <w:rFonts w:ascii="Arial" w:eastAsia="Arial" w:hAnsi="Arial" w:cs="Arial"/>
          <w:b/>
          <w:bCs/>
          <w:sz w:val="24"/>
        </w:rPr>
        <w:t>«Статья 48.1. Подготовка муниципальных правовых актов</w:t>
      </w:r>
    </w:p>
    <w:p w:rsidR="00EA7D36" w:rsidRPr="00B53006" w:rsidRDefault="00EA7D36" w:rsidP="00CF5311">
      <w:pPr>
        <w:spacing w:after="0" w:line="240" w:lineRule="auto"/>
        <w:ind w:firstLine="567"/>
        <w:jc w:val="both"/>
        <w:rPr>
          <w:rFonts w:ascii="Arial" w:eastAsia="Arial" w:hAnsi="Arial" w:cs="Arial"/>
          <w:sz w:val="24"/>
        </w:rPr>
      </w:pPr>
      <w:r w:rsidRPr="00B53006">
        <w:rPr>
          <w:rFonts w:ascii="Arial" w:eastAsia="Arial" w:hAnsi="Arial" w:cs="Arial"/>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A7D36" w:rsidRPr="00B53006" w:rsidRDefault="00EA7D36" w:rsidP="00CF5311">
      <w:pPr>
        <w:spacing w:after="0" w:line="240" w:lineRule="auto"/>
        <w:ind w:firstLine="567"/>
        <w:jc w:val="both"/>
        <w:rPr>
          <w:rFonts w:ascii="Arial" w:eastAsia="Arial" w:hAnsi="Arial" w:cs="Arial"/>
          <w:sz w:val="24"/>
        </w:rPr>
      </w:pPr>
      <w:r w:rsidRPr="00B53006">
        <w:rPr>
          <w:rFonts w:ascii="Arial" w:eastAsia="Arial" w:hAnsi="Arial" w:cs="Arial"/>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A7D36" w:rsidRPr="00B53006" w:rsidRDefault="00EA7D36" w:rsidP="00CF5311">
      <w:pPr>
        <w:spacing w:after="0" w:line="240" w:lineRule="auto"/>
        <w:ind w:firstLine="567"/>
        <w:jc w:val="both"/>
        <w:rPr>
          <w:rFonts w:ascii="Arial" w:eastAsia="Arial" w:hAnsi="Arial" w:cs="Arial"/>
          <w:sz w:val="24"/>
        </w:rPr>
      </w:pPr>
      <w:r w:rsidRPr="00B53006">
        <w:rPr>
          <w:rFonts w:ascii="Arial" w:eastAsia="Arial" w:hAnsi="Arial" w:cs="Arial"/>
          <w:sz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EA7D36" w:rsidRPr="00B53006" w:rsidRDefault="00EA7D36" w:rsidP="00CF5311">
      <w:pPr>
        <w:spacing w:after="0" w:line="240" w:lineRule="auto"/>
        <w:ind w:firstLine="567"/>
        <w:jc w:val="both"/>
        <w:rPr>
          <w:rFonts w:ascii="Arial" w:eastAsia="Arial" w:hAnsi="Arial" w:cs="Arial"/>
          <w:sz w:val="24"/>
        </w:rPr>
      </w:pPr>
      <w:r w:rsidRPr="00B53006">
        <w:rPr>
          <w:rFonts w:ascii="Arial" w:eastAsia="Arial" w:hAnsi="Arial" w:cs="Arial"/>
          <w:sz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A7D36" w:rsidRPr="00B53006" w:rsidRDefault="00EA7D36" w:rsidP="00CF5311">
      <w:pPr>
        <w:spacing w:after="0" w:line="240" w:lineRule="auto"/>
        <w:ind w:firstLine="567"/>
        <w:jc w:val="both"/>
        <w:rPr>
          <w:rFonts w:ascii="Arial" w:eastAsia="Arial" w:hAnsi="Arial" w:cs="Arial"/>
          <w:sz w:val="24"/>
        </w:rPr>
      </w:pPr>
      <w:r w:rsidRPr="00B53006">
        <w:rPr>
          <w:rFonts w:ascii="Arial" w:eastAsia="Arial" w:hAnsi="Arial" w:cs="Arial"/>
          <w:sz w:val="24"/>
        </w:rPr>
        <w:t>2) проектов нормативных правовых актов представительных органов муниципальных образований, регулирующих бюджетные правоотношения;</w:t>
      </w:r>
    </w:p>
    <w:p w:rsidR="00EA7D36" w:rsidRPr="00B53006" w:rsidRDefault="00EA7D36" w:rsidP="00CF5311">
      <w:pPr>
        <w:spacing w:after="0" w:line="240" w:lineRule="auto"/>
        <w:ind w:firstLine="567"/>
        <w:jc w:val="both"/>
        <w:rPr>
          <w:rFonts w:ascii="Arial" w:eastAsia="Arial" w:hAnsi="Arial" w:cs="Arial"/>
          <w:sz w:val="24"/>
        </w:rPr>
      </w:pPr>
      <w:r w:rsidRPr="00B53006">
        <w:rPr>
          <w:rFonts w:ascii="Arial" w:eastAsia="Arial" w:hAnsi="Arial" w:cs="Arial"/>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52ED5" w:rsidRPr="00B53006" w:rsidRDefault="00EA7D36" w:rsidP="00CF5311">
      <w:pPr>
        <w:spacing w:after="0" w:line="240" w:lineRule="auto"/>
        <w:ind w:firstLine="567"/>
        <w:jc w:val="both"/>
        <w:rPr>
          <w:rFonts w:ascii="Arial" w:eastAsia="Arial" w:hAnsi="Arial" w:cs="Arial"/>
          <w:sz w:val="24"/>
        </w:rPr>
      </w:pPr>
      <w:r w:rsidRPr="00B53006">
        <w:rPr>
          <w:rFonts w:ascii="Arial" w:eastAsia="Arial" w:hAnsi="Arial" w:cs="Arial"/>
          <w:sz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45687" w:rsidRDefault="00645687" w:rsidP="00CF5311">
      <w:pPr>
        <w:spacing w:after="0" w:line="240" w:lineRule="auto"/>
        <w:ind w:firstLine="567"/>
        <w:jc w:val="both"/>
        <w:rPr>
          <w:rFonts w:ascii="Arial" w:eastAsia="Arial" w:hAnsi="Arial" w:cs="Arial"/>
          <w:sz w:val="24"/>
        </w:rPr>
      </w:pPr>
    </w:p>
    <w:p w:rsidR="001F3A91" w:rsidRPr="00B53006" w:rsidRDefault="00B53006" w:rsidP="00CF5311">
      <w:pPr>
        <w:spacing w:after="0" w:line="240" w:lineRule="auto"/>
        <w:ind w:firstLine="567"/>
        <w:jc w:val="both"/>
        <w:rPr>
          <w:rFonts w:ascii="Arial" w:eastAsia="Arial" w:hAnsi="Arial" w:cs="Arial"/>
          <w:sz w:val="24"/>
        </w:rPr>
      </w:pPr>
      <w:r w:rsidRPr="00B53006">
        <w:rPr>
          <w:rFonts w:ascii="Arial" w:eastAsia="Arial" w:hAnsi="Arial" w:cs="Arial"/>
          <w:sz w:val="24"/>
        </w:rPr>
        <w:t>1.11</w:t>
      </w:r>
      <w:r w:rsidR="00152ED5" w:rsidRPr="00B53006">
        <w:rPr>
          <w:rFonts w:ascii="Arial" w:eastAsia="Arial" w:hAnsi="Arial" w:cs="Arial"/>
          <w:sz w:val="24"/>
        </w:rPr>
        <w:t>.</w:t>
      </w:r>
      <w:r w:rsidR="00EA1E12" w:rsidRPr="00B53006">
        <w:rPr>
          <w:rFonts w:ascii="Arial" w:eastAsia="Arial" w:hAnsi="Arial" w:cs="Arial"/>
          <w:sz w:val="24"/>
        </w:rPr>
        <w:t xml:space="preserve"> Статью 68.1. Устава изложить в следующей редакции:</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w:t>
      </w:r>
      <w:r w:rsidRPr="00B53006">
        <w:rPr>
          <w:rFonts w:ascii="Arial" w:eastAsia="Arial" w:hAnsi="Arial" w:cs="Arial"/>
          <w:b/>
          <w:sz w:val="24"/>
        </w:rPr>
        <w:t>Статья 68.1. Муниципальный контроль</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1. Органы местного самоуправления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w:t>
      </w:r>
      <w:r w:rsidRPr="00B53006">
        <w:rPr>
          <w:rFonts w:ascii="Arial" w:eastAsia="Arial" w:hAnsi="Arial" w:cs="Arial"/>
          <w:i/>
          <w:sz w:val="24"/>
        </w:rPr>
        <w:t xml:space="preserve"> </w:t>
      </w:r>
      <w:r w:rsidRPr="00B53006">
        <w:rPr>
          <w:rFonts w:ascii="Arial" w:eastAsia="Arial" w:hAnsi="Arial" w:cs="Arial"/>
          <w:sz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Муниципальный контроль подлежит осуществлению при наличии в границах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 объектов соответствующего вида контроля.</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2. Определение органов местного самоуправления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w:t>
      </w:r>
    </w:p>
    <w:p w:rsidR="001F3A91" w:rsidRPr="00B53006" w:rsidRDefault="00EA1E12" w:rsidP="00CF5311">
      <w:pPr>
        <w:spacing w:after="0" w:line="240" w:lineRule="auto"/>
        <w:ind w:firstLine="567"/>
        <w:jc w:val="both"/>
        <w:rPr>
          <w:rFonts w:ascii="Arial" w:eastAsia="Arial" w:hAnsi="Arial" w:cs="Arial"/>
          <w:sz w:val="24"/>
        </w:rPr>
      </w:pPr>
      <w:r w:rsidRPr="00B53006">
        <w:rPr>
          <w:rFonts w:ascii="Arial" w:eastAsia="Arial" w:hAnsi="Arial" w:cs="Arial"/>
          <w:sz w:val="24"/>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645687" w:rsidRDefault="00645687" w:rsidP="00CF5311">
      <w:pPr>
        <w:spacing w:after="0" w:line="240" w:lineRule="auto"/>
        <w:ind w:firstLine="709"/>
        <w:jc w:val="both"/>
        <w:rPr>
          <w:rFonts w:ascii="Arial" w:eastAsia="Arial" w:hAnsi="Arial" w:cs="Arial"/>
          <w:b/>
          <w:sz w:val="24"/>
        </w:rPr>
      </w:pPr>
    </w:p>
    <w:p w:rsidR="001F3A91" w:rsidRPr="00B53006" w:rsidRDefault="00EA1E12" w:rsidP="00CF5311">
      <w:pPr>
        <w:spacing w:after="0" w:line="240" w:lineRule="auto"/>
        <w:ind w:firstLine="709"/>
        <w:jc w:val="both"/>
        <w:rPr>
          <w:rFonts w:ascii="Arial" w:eastAsia="Arial" w:hAnsi="Arial" w:cs="Arial"/>
          <w:sz w:val="24"/>
        </w:rPr>
      </w:pPr>
      <w:r w:rsidRPr="00B53006">
        <w:rPr>
          <w:rFonts w:ascii="Arial" w:eastAsia="Arial" w:hAnsi="Arial" w:cs="Arial"/>
          <w:b/>
          <w:sz w:val="24"/>
        </w:rPr>
        <w:t xml:space="preserve">2. </w:t>
      </w:r>
      <w:r w:rsidRPr="00B53006">
        <w:rPr>
          <w:rFonts w:ascii="Arial" w:eastAsia="Arial" w:hAnsi="Arial" w:cs="Arial"/>
          <w:sz w:val="24"/>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 на государственную регистрацию в Управление Министерства юстиции Российской Федерации по Иркутской области в течении 15 дней.</w:t>
      </w:r>
    </w:p>
    <w:p w:rsidR="00645687" w:rsidRDefault="00645687" w:rsidP="00CF5311">
      <w:pPr>
        <w:spacing w:after="0" w:line="240" w:lineRule="auto"/>
        <w:ind w:firstLine="709"/>
        <w:jc w:val="both"/>
        <w:rPr>
          <w:rFonts w:ascii="Arial" w:eastAsia="Arial" w:hAnsi="Arial" w:cs="Arial"/>
          <w:b/>
          <w:sz w:val="24"/>
        </w:rPr>
      </w:pPr>
    </w:p>
    <w:p w:rsidR="001F3A91" w:rsidRPr="00B53006" w:rsidRDefault="00EA1E12" w:rsidP="00CF5311">
      <w:pPr>
        <w:spacing w:after="0" w:line="240" w:lineRule="auto"/>
        <w:ind w:firstLine="709"/>
        <w:jc w:val="both"/>
        <w:rPr>
          <w:rFonts w:ascii="Arial" w:eastAsia="Arial" w:hAnsi="Arial" w:cs="Arial"/>
          <w:sz w:val="24"/>
        </w:rPr>
      </w:pPr>
      <w:r w:rsidRPr="00B53006">
        <w:rPr>
          <w:rFonts w:ascii="Arial" w:eastAsia="Arial" w:hAnsi="Arial" w:cs="Arial"/>
          <w:b/>
          <w:sz w:val="24"/>
        </w:rPr>
        <w:t xml:space="preserve">3. </w:t>
      </w:r>
      <w:r w:rsidRPr="00B53006">
        <w:rPr>
          <w:rFonts w:ascii="Arial" w:eastAsia="Arial" w:hAnsi="Arial" w:cs="Arial"/>
          <w:sz w:val="24"/>
        </w:rPr>
        <w:t>Главе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 опубликовать муниципальный правовой акт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 для включения указанных сведений в государственный реестр уставов муниципальных образований Иркутской области в 10-дневный срок.</w:t>
      </w:r>
    </w:p>
    <w:p w:rsidR="00645687" w:rsidRDefault="00645687" w:rsidP="00CF5311">
      <w:pPr>
        <w:spacing w:after="0" w:line="240" w:lineRule="auto"/>
        <w:ind w:firstLine="709"/>
        <w:jc w:val="both"/>
        <w:rPr>
          <w:rFonts w:ascii="Arial" w:eastAsia="Arial" w:hAnsi="Arial" w:cs="Arial"/>
          <w:b/>
          <w:sz w:val="24"/>
        </w:rPr>
      </w:pPr>
    </w:p>
    <w:p w:rsidR="001F3A91" w:rsidRPr="00B53006" w:rsidRDefault="00EA1E12" w:rsidP="00CF5311">
      <w:pPr>
        <w:spacing w:after="0" w:line="240" w:lineRule="auto"/>
        <w:ind w:firstLine="709"/>
        <w:jc w:val="both"/>
        <w:rPr>
          <w:rFonts w:ascii="Arial" w:eastAsia="Arial" w:hAnsi="Arial" w:cs="Arial"/>
          <w:sz w:val="24"/>
        </w:rPr>
      </w:pPr>
      <w:bookmarkStart w:id="0" w:name="_GoBack"/>
      <w:bookmarkEnd w:id="0"/>
      <w:r w:rsidRPr="00B53006">
        <w:rPr>
          <w:rFonts w:ascii="Arial" w:eastAsia="Arial" w:hAnsi="Arial" w:cs="Arial"/>
          <w:b/>
          <w:sz w:val="24"/>
        </w:rPr>
        <w:t>4.</w:t>
      </w:r>
      <w:r w:rsidRPr="00B53006">
        <w:rPr>
          <w:rFonts w:ascii="Arial" w:eastAsia="Arial" w:hAnsi="Arial" w:cs="Arial"/>
          <w:sz w:val="24"/>
        </w:rPr>
        <w:t xml:space="preserve"> Настоящее решение вступает в силу после государственной регистрации и опубликования в газете «Вестник </w:t>
      </w:r>
      <w:proofErr w:type="spellStart"/>
      <w:r w:rsidRPr="00B53006">
        <w:rPr>
          <w:rFonts w:ascii="Arial" w:eastAsia="Arial" w:hAnsi="Arial" w:cs="Arial"/>
          <w:sz w:val="24"/>
        </w:rPr>
        <w:t>Олоя</w:t>
      </w:r>
      <w:proofErr w:type="spellEnd"/>
      <w:r w:rsidRPr="00B53006">
        <w:rPr>
          <w:rFonts w:ascii="Arial" w:eastAsia="Arial" w:hAnsi="Arial" w:cs="Arial"/>
          <w:sz w:val="24"/>
        </w:rPr>
        <w:t>» муниципального образования «</w:t>
      </w:r>
      <w:proofErr w:type="spellStart"/>
      <w:r w:rsidRPr="00B53006">
        <w:rPr>
          <w:rFonts w:ascii="Arial" w:eastAsia="Arial" w:hAnsi="Arial" w:cs="Arial"/>
          <w:sz w:val="24"/>
        </w:rPr>
        <w:t>Олойское</w:t>
      </w:r>
      <w:proofErr w:type="spellEnd"/>
      <w:r w:rsidRPr="00B53006">
        <w:rPr>
          <w:rFonts w:ascii="Arial" w:eastAsia="Arial" w:hAnsi="Arial" w:cs="Arial"/>
          <w:sz w:val="24"/>
        </w:rPr>
        <w:t>».</w:t>
      </w:r>
    </w:p>
    <w:p w:rsidR="001F3A91" w:rsidRPr="00B53006" w:rsidRDefault="001F3A91" w:rsidP="00CF5311">
      <w:pPr>
        <w:spacing w:after="0" w:line="240" w:lineRule="auto"/>
        <w:ind w:firstLine="709"/>
        <w:jc w:val="both"/>
        <w:rPr>
          <w:rFonts w:ascii="Arial" w:eastAsia="Arial" w:hAnsi="Arial" w:cs="Arial"/>
          <w:sz w:val="24"/>
        </w:rPr>
      </w:pPr>
    </w:p>
    <w:p w:rsidR="00EA1E12" w:rsidRPr="00B53006" w:rsidRDefault="00EA1E12" w:rsidP="00CF5311">
      <w:pPr>
        <w:spacing w:after="0" w:line="240" w:lineRule="auto"/>
        <w:ind w:firstLine="709"/>
        <w:jc w:val="both"/>
        <w:rPr>
          <w:rFonts w:ascii="Arial" w:eastAsia="Arial" w:hAnsi="Arial" w:cs="Arial"/>
          <w:sz w:val="24"/>
        </w:rPr>
      </w:pPr>
    </w:p>
    <w:p w:rsidR="00CF5311" w:rsidRDefault="00EA1E12" w:rsidP="00CF5311">
      <w:pPr>
        <w:spacing w:after="0" w:line="240" w:lineRule="auto"/>
        <w:jc w:val="both"/>
        <w:rPr>
          <w:rFonts w:ascii="Arial" w:eastAsia="Arial" w:hAnsi="Arial" w:cs="Arial"/>
          <w:sz w:val="24"/>
        </w:rPr>
      </w:pPr>
      <w:r w:rsidRPr="00B53006">
        <w:rPr>
          <w:rFonts w:ascii="Arial" w:eastAsia="Arial" w:hAnsi="Arial" w:cs="Arial"/>
          <w:sz w:val="24"/>
        </w:rPr>
        <w:t>Глава</w:t>
      </w:r>
      <w:r w:rsidR="00CF5311">
        <w:rPr>
          <w:rFonts w:ascii="Arial" w:eastAsia="Arial" w:hAnsi="Arial" w:cs="Arial"/>
          <w:sz w:val="24"/>
        </w:rPr>
        <w:t xml:space="preserve"> муниципального образования «</w:t>
      </w:r>
      <w:proofErr w:type="spellStart"/>
      <w:r w:rsidR="00CF5311">
        <w:rPr>
          <w:rFonts w:ascii="Arial" w:eastAsia="Arial" w:hAnsi="Arial" w:cs="Arial"/>
          <w:sz w:val="24"/>
        </w:rPr>
        <w:t>Олойское</w:t>
      </w:r>
      <w:proofErr w:type="spellEnd"/>
      <w:r w:rsidR="00CF5311">
        <w:rPr>
          <w:rFonts w:ascii="Arial" w:eastAsia="Arial" w:hAnsi="Arial" w:cs="Arial"/>
          <w:sz w:val="24"/>
        </w:rPr>
        <w:t>»</w:t>
      </w:r>
    </w:p>
    <w:p w:rsidR="001F3A91" w:rsidRPr="00B53006" w:rsidRDefault="00EA1E12" w:rsidP="00CF5311">
      <w:pPr>
        <w:spacing w:after="0" w:line="240" w:lineRule="auto"/>
        <w:jc w:val="both"/>
        <w:rPr>
          <w:rFonts w:ascii="Arial" w:eastAsia="Arial" w:hAnsi="Arial" w:cs="Arial"/>
          <w:sz w:val="24"/>
        </w:rPr>
      </w:pPr>
      <w:r w:rsidRPr="00B53006">
        <w:rPr>
          <w:rFonts w:ascii="Arial" w:eastAsia="Arial" w:hAnsi="Arial" w:cs="Arial"/>
          <w:sz w:val="24"/>
        </w:rPr>
        <w:t xml:space="preserve">В.Г. </w:t>
      </w:r>
      <w:proofErr w:type="spellStart"/>
      <w:r w:rsidRPr="00B53006">
        <w:rPr>
          <w:rFonts w:ascii="Arial" w:eastAsia="Arial" w:hAnsi="Arial" w:cs="Arial"/>
          <w:sz w:val="24"/>
        </w:rPr>
        <w:t>Хабитуев</w:t>
      </w:r>
      <w:proofErr w:type="spellEnd"/>
    </w:p>
    <w:sectPr w:rsidR="001F3A91" w:rsidRPr="00B53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91"/>
    <w:rsid w:val="000A2556"/>
    <w:rsid w:val="0012082E"/>
    <w:rsid w:val="00152ED5"/>
    <w:rsid w:val="00157873"/>
    <w:rsid w:val="001F3A91"/>
    <w:rsid w:val="00645687"/>
    <w:rsid w:val="007552C6"/>
    <w:rsid w:val="00B53006"/>
    <w:rsid w:val="00BA1AE3"/>
    <w:rsid w:val="00CF5311"/>
    <w:rsid w:val="00EA1E12"/>
    <w:rsid w:val="00EA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18EE"/>
  <w15:docId w15:val="{1557B4F8-219F-4279-9563-8386E9E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3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5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dget.1jur.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Oloy</dc:creator>
  <cp:lastModifiedBy>Oloy</cp:lastModifiedBy>
  <cp:revision>5</cp:revision>
  <cp:lastPrinted>2022-03-11T01:58:00Z</cp:lastPrinted>
  <dcterms:created xsi:type="dcterms:W3CDTF">2022-02-25T02:15:00Z</dcterms:created>
  <dcterms:modified xsi:type="dcterms:W3CDTF">2022-03-11T02:00:00Z</dcterms:modified>
</cp:coreProperties>
</file>